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30B7" w14:textId="77777777" w:rsidR="00B96004" w:rsidRDefault="00984671" w:rsidP="00733D15">
      <w:pPr>
        <w:spacing w:after="0"/>
        <w:ind w:right="-851"/>
        <w:rPr>
          <w:rFonts w:ascii="Garamond" w:hAnsi="Garamond" w:cs="Times New Roman"/>
          <w:b/>
          <w:smallCaps/>
          <w:color w:val="ED7D31" w:themeColor="accent2"/>
          <w:sz w:val="28"/>
        </w:rPr>
      </w:pPr>
      <w:r>
        <w:rPr>
          <w:rFonts w:ascii="Garamond" w:hAnsi="Garamond" w:cs="Times New Roman"/>
          <w:b/>
          <w:smallCaps/>
          <w:noProof/>
          <w:color w:val="1F4E79" w:themeColor="accent1" w:themeShade="80"/>
          <w:sz w:val="28"/>
        </w:rPr>
        <w:drawing>
          <wp:inline distT="0" distB="0" distL="0" distR="0" wp14:anchorId="696509DE" wp14:editId="2FD647F6">
            <wp:extent cx="2905760" cy="621020"/>
            <wp:effectExtent l="0" t="0" r="254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elsrådet - bild.png"/>
                    <pic:cNvPicPr/>
                  </pic:nvPicPr>
                  <pic:blipFill>
                    <a:blip r:embed="rId8">
                      <a:extLst>
                        <a:ext uri="{28A0092B-C50C-407E-A947-70E740481C1C}">
                          <a14:useLocalDpi xmlns:a14="http://schemas.microsoft.com/office/drawing/2010/main" val="0"/>
                        </a:ext>
                      </a:extLst>
                    </a:blip>
                    <a:stretch>
                      <a:fillRect/>
                    </a:stretch>
                  </pic:blipFill>
                  <pic:spPr>
                    <a:xfrm>
                      <a:off x="0" y="0"/>
                      <a:ext cx="2949928" cy="630459"/>
                    </a:xfrm>
                    <a:prstGeom prst="rect">
                      <a:avLst/>
                    </a:prstGeom>
                  </pic:spPr>
                </pic:pic>
              </a:graphicData>
            </a:graphic>
          </wp:inline>
        </w:drawing>
      </w:r>
      <w:r w:rsidR="00782676" w:rsidRPr="00984671">
        <w:rPr>
          <w:rFonts w:ascii="Garamond" w:hAnsi="Garamond" w:cs="Times New Roman"/>
          <w:b/>
          <w:smallCaps/>
          <w:color w:val="ED7D31" w:themeColor="accent2"/>
          <w:sz w:val="28"/>
        </w:rPr>
        <w:tab/>
      </w:r>
    </w:p>
    <w:p w14:paraId="55F1C7AD" w14:textId="4A9376BE" w:rsidR="005C0F62" w:rsidRPr="00984671" w:rsidRDefault="00782676" w:rsidP="00B96004">
      <w:pPr>
        <w:spacing w:after="0"/>
        <w:ind w:left="3912" w:right="-851" w:firstLine="1304"/>
        <w:rPr>
          <w:rFonts w:ascii="Garamond" w:hAnsi="Garamond" w:cs="Times New Roman"/>
          <w:b/>
          <w:smallCaps/>
          <w:color w:val="ED7D31" w:themeColor="accent2"/>
          <w:sz w:val="28"/>
        </w:rPr>
      </w:pPr>
      <w:r w:rsidRPr="00984671">
        <w:rPr>
          <w:rFonts w:ascii="Garamond" w:hAnsi="Garamond" w:cs="Times New Roman"/>
          <w:b/>
          <w:smallCaps/>
          <w:color w:val="ED7D31" w:themeColor="accent2"/>
          <w:sz w:val="28"/>
        </w:rPr>
        <w:t>20xx-xx-xx</w:t>
      </w:r>
      <w:r w:rsidR="003C7015" w:rsidRPr="00984671">
        <w:rPr>
          <w:rFonts w:ascii="Garamond" w:hAnsi="Garamond" w:cs="Times New Roman"/>
          <w:b/>
          <w:smallCaps/>
          <w:color w:val="ED7D31" w:themeColor="accent2"/>
          <w:sz w:val="28"/>
        </w:rPr>
        <w:t xml:space="preserve"> (Ansökningsdatum)</w:t>
      </w:r>
    </w:p>
    <w:p w14:paraId="6DF14AF3" w14:textId="1CF8DD50" w:rsidR="005C0F62" w:rsidRPr="00984671" w:rsidRDefault="005C0F62" w:rsidP="00733D15">
      <w:pPr>
        <w:spacing w:after="0"/>
        <w:ind w:right="-851"/>
        <w:rPr>
          <w:rFonts w:ascii="Garamond" w:hAnsi="Garamond" w:cs="Times New Roman"/>
          <w:b/>
          <w:smallCaps/>
          <w:color w:val="ED7D31" w:themeColor="accent2"/>
          <w:sz w:val="28"/>
        </w:rPr>
      </w:pPr>
      <w:r w:rsidRPr="00984671">
        <w:rPr>
          <w:rFonts w:ascii="Garamond" w:hAnsi="Garamond" w:cs="Times New Roman"/>
          <w:b/>
          <w:smallCaps/>
          <w:color w:val="ED7D31" w:themeColor="accent2"/>
          <w:sz w:val="28"/>
        </w:rPr>
        <w:tab/>
      </w:r>
      <w:r w:rsidRPr="00984671">
        <w:rPr>
          <w:rFonts w:ascii="Garamond" w:hAnsi="Garamond" w:cs="Times New Roman"/>
          <w:b/>
          <w:smallCaps/>
          <w:color w:val="ED7D31" w:themeColor="accent2"/>
          <w:sz w:val="28"/>
        </w:rPr>
        <w:tab/>
      </w:r>
      <w:r w:rsidRPr="00984671">
        <w:rPr>
          <w:rFonts w:ascii="Garamond" w:hAnsi="Garamond" w:cs="Times New Roman"/>
          <w:b/>
          <w:smallCaps/>
          <w:color w:val="ED7D31" w:themeColor="accent2"/>
          <w:sz w:val="28"/>
        </w:rPr>
        <w:tab/>
      </w:r>
      <w:r w:rsidR="00984671" w:rsidRPr="00984671">
        <w:rPr>
          <w:rFonts w:ascii="Garamond" w:hAnsi="Garamond" w:cs="Times New Roman"/>
          <w:b/>
          <w:smallCaps/>
          <w:color w:val="ED7D31" w:themeColor="accent2"/>
          <w:sz w:val="28"/>
        </w:rPr>
        <w:tab/>
      </w:r>
      <w:r w:rsidR="00782676" w:rsidRPr="00984671">
        <w:rPr>
          <w:rFonts w:ascii="Garamond" w:hAnsi="Garamond" w:cs="Times New Roman"/>
          <w:b/>
          <w:smallCaps/>
          <w:color w:val="ED7D31" w:themeColor="accent2"/>
          <w:sz w:val="28"/>
        </w:rPr>
        <w:t>SKOLANS NAMN</w:t>
      </w:r>
    </w:p>
    <w:p w14:paraId="305225B7" w14:textId="124F1869" w:rsidR="005C0F62" w:rsidRPr="00984671" w:rsidRDefault="005C0F62" w:rsidP="00733D15">
      <w:pPr>
        <w:spacing w:after="0"/>
        <w:ind w:right="-851"/>
        <w:rPr>
          <w:rFonts w:ascii="Garamond" w:hAnsi="Garamond" w:cs="Times New Roman"/>
          <w:b/>
          <w:smallCaps/>
          <w:color w:val="ED7D31" w:themeColor="accent2"/>
          <w:sz w:val="28"/>
        </w:rPr>
      </w:pPr>
      <w:r w:rsidRPr="00984671">
        <w:rPr>
          <w:rFonts w:ascii="Garamond" w:hAnsi="Garamond" w:cs="Times New Roman"/>
          <w:b/>
          <w:smallCaps/>
          <w:color w:val="ED7D31" w:themeColor="accent2"/>
          <w:sz w:val="28"/>
        </w:rPr>
        <w:tab/>
      </w:r>
      <w:r w:rsidRPr="00984671">
        <w:rPr>
          <w:rFonts w:ascii="Garamond" w:hAnsi="Garamond" w:cs="Times New Roman"/>
          <w:b/>
          <w:smallCaps/>
          <w:color w:val="ED7D31" w:themeColor="accent2"/>
          <w:sz w:val="28"/>
        </w:rPr>
        <w:tab/>
      </w:r>
      <w:r w:rsidRPr="00984671">
        <w:rPr>
          <w:rFonts w:ascii="Garamond" w:hAnsi="Garamond" w:cs="Times New Roman"/>
          <w:b/>
          <w:smallCaps/>
          <w:color w:val="ED7D31" w:themeColor="accent2"/>
          <w:sz w:val="28"/>
        </w:rPr>
        <w:tab/>
      </w:r>
      <w:r w:rsidR="00984671" w:rsidRPr="00984671">
        <w:rPr>
          <w:rFonts w:ascii="Garamond" w:hAnsi="Garamond" w:cs="Times New Roman"/>
          <w:b/>
          <w:smallCaps/>
          <w:color w:val="ED7D31" w:themeColor="accent2"/>
          <w:sz w:val="28"/>
        </w:rPr>
        <w:tab/>
      </w:r>
      <w:r w:rsidRPr="00984671">
        <w:rPr>
          <w:rFonts w:ascii="Garamond" w:hAnsi="Garamond" w:cs="Times New Roman"/>
          <w:b/>
          <w:smallCaps/>
          <w:color w:val="ED7D31" w:themeColor="accent2"/>
          <w:sz w:val="28"/>
        </w:rPr>
        <w:t>Ansökan</w:t>
      </w:r>
    </w:p>
    <w:p w14:paraId="2532CA2C" w14:textId="0574A2F2" w:rsidR="005C0F62" w:rsidRPr="00984671" w:rsidRDefault="005C0F62" w:rsidP="00733D15">
      <w:pPr>
        <w:spacing w:after="0"/>
        <w:ind w:right="-851"/>
        <w:rPr>
          <w:rFonts w:ascii="Garamond" w:hAnsi="Garamond" w:cs="Times New Roman"/>
          <w:b/>
          <w:smallCaps/>
          <w:color w:val="ED7D31" w:themeColor="accent2"/>
          <w:sz w:val="28"/>
        </w:rPr>
      </w:pPr>
      <w:r w:rsidRPr="00984671">
        <w:rPr>
          <w:rFonts w:ascii="Garamond" w:hAnsi="Garamond" w:cs="Times New Roman"/>
          <w:b/>
          <w:smallCaps/>
          <w:color w:val="ED7D31" w:themeColor="accent2"/>
          <w:sz w:val="28"/>
        </w:rPr>
        <w:tab/>
      </w:r>
      <w:r w:rsidRPr="00984671">
        <w:rPr>
          <w:rFonts w:ascii="Garamond" w:hAnsi="Garamond" w:cs="Times New Roman"/>
          <w:b/>
          <w:smallCaps/>
          <w:color w:val="ED7D31" w:themeColor="accent2"/>
          <w:sz w:val="28"/>
        </w:rPr>
        <w:tab/>
      </w:r>
      <w:r w:rsidRPr="00984671">
        <w:rPr>
          <w:rFonts w:ascii="Garamond" w:hAnsi="Garamond" w:cs="Times New Roman"/>
          <w:b/>
          <w:smallCaps/>
          <w:color w:val="ED7D31" w:themeColor="accent2"/>
          <w:sz w:val="28"/>
        </w:rPr>
        <w:tab/>
      </w:r>
    </w:p>
    <w:p w14:paraId="49C90128" w14:textId="77777777" w:rsidR="005C0F62" w:rsidRDefault="005C0F62" w:rsidP="00733D15">
      <w:pPr>
        <w:spacing w:after="0"/>
        <w:ind w:right="-851"/>
        <w:rPr>
          <w:rFonts w:ascii="Garamond" w:hAnsi="Garamond" w:cs="Times New Roman"/>
          <w:b/>
          <w:smallCaps/>
          <w:color w:val="1F4E79" w:themeColor="accent1" w:themeShade="80"/>
          <w:sz w:val="28"/>
        </w:rPr>
      </w:pPr>
    </w:p>
    <w:p w14:paraId="47D1633D" w14:textId="77777777" w:rsidR="005C0F62" w:rsidRDefault="005C0F62" w:rsidP="00733D15">
      <w:pPr>
        <w:spacing w:after="0"/>
        <w:ind w:right="-851"/>
        <w:rPr>
          <w:rFonts w:ascii="Garamond" w:hAnsi="Garamond" w:cs="Times New Roman"/>
          <w:b/>
          <w:smallCaps/>
          <w:color w:val="1F4E79" w:themeColor="accent1" w:themeShade="80"/>
          <w:sz w:val="28"/>
        </w:rPr>
      </w:pPr>
    </w:p>
    <w:p w14:paraId="5BEF7482" w14:textId="33688E64" w:rsidR="00117904" w:rsidRPr="006C2BDF" w:rsidRDefault="00733D15" w:rsidP="00733D15">
      <w:pPr>
        <w:spacing w:after="0"/>
        <w:rPr>
          <w:rFonts w:ascii="Garamond" w:hAnsi="Garamond" w:cs="Times New Roman"/>
          <w:b/>
          <w:smallCaps/>
          <w:color w:val="1F4E79" w:themeColor="accent1" w:themeShade="80"/>
          <w:sz w:val="28"/>
        </w:rPr>
      </w:pPr>
      <w:r w:rsidRPr="006C2BDF">
        <w:rPr>
          <w:rFonts w:ascii="Garamond" w:hAnsi="Garamond" w:cs="Times New Roman"/>
          <w:b/>
          <w:smallCaps/>
          <w:color w:val="1F4E79" w:themeColor="accent1" w:themeShade="80"/>
          <w:sz w:val="28"/>
        </w:rPr>
        <w:tab/>
      </w:r>
      <w:r w:rsidRPr="006C2BDF">
        <w:rPr>
          <w:rFonts w:ascii="Garamond" w:hAnsi="Garamond" w:cs="Times New Roman"/>
          <w:b/>
          <w:smallCaps/>
          <w:color w:val="1F4E79" w:themeColor="accent1" w:themeShade="80"/>
          <w:sz w:val="28"/>
        </w:rPr>
        <w:tab/>
      </w:r>
      <w:r w:rsidRPr="006C2BDF">
        <w:rPr>
          <w:rFonts w:ascii="Garamond" w:hAnsi="Garamond" w:cs="Times New Roman"/>
          <w:b/>
          <w:smallCaps/>
          <w:color w:val="1F4E79" w:themeColor="accent1" w:themeShade="80"/>
          <w:sz w:val="28"/>
        </w:rPr>
        <w:tab/>
      </w:r>
      <w:r w:rsidR="00FB6924" w:rsidRPr="006C2BDF">
        <w:rPr>
          <w:rFonts w:ascii="Garamond" w:hAnsi="Garamond" w:cs="Times New Roman"/>
          <w:b/>
          <w:smallCaps/>
          <w:color w:val="1F4E79" w:themeColor="accent1" w:themeShade="80"/>
          <w:sz w:val="28"/>
        </w:rPr>
        <w:tab/>
      </w:r>
    </w:p>
    <w:p w14:paraId="6992895B" w14:textId="77777777" w:rsidR="00733D15" w:rsidRPr="006C2BDF" w:rsidRDefault="00733D15" w:rsidP="00733D15">
      <w:pPr>
        <w:spacing w:after="0"/>
        <w:rPr>
          <w:rFonts w:ascii="Garamond" w:hAnsi="Garamond" w:cs="Times New Roman"/>
          <w:b/>
          <w:smallCaps/>
          <w:color w:val="1F4E79" w:themeColor="accent1" w:themeShade="80"/>
          <w:sz w:val="28"/>
        </w:rPr>
      </w:pPr>
    </w:p>
    <w:p w14:paraId="3965F947" w14:textId="78DBD912" w:rsidR="00E90D76" w:rsidRDefault="00E90D76" w:rsidP="005C0F62">
      <w:pPr>
        <w:rPr>
          <w:rFonts w:ascii="Garamond" w:hAnsi="Garamond" w:cs="Times New Roman"/>
          <w:b/>
          <w:smallCaps/>
          <w:color w:val="1F4E79" w:themeColor="accent1" w:themeShade="80"/>
          <w:sz w:val="36"/>
        </w:rPr>
      </w:pPr>
    </w:p>
    <w:p w14:paraId="34AB4F93" w14:textId="77777777" w:rsidR="006C2BDF" w:rsidRPr="006C2BDF" w:rsidRDefault="006C2BDF" w:rsidP="00117904">
      <w:pPr>
        <w:jc w:val="center"/>
        <w:rPr>
          <w:rFonts w:ascii="Garamond" w:hAnsi="Garamond" w:cs="Times New Roman"/>
          <w:b/>
          <w:smallCaps/>
          <w:color w:val="1F4E79" w:themeColor="accent1" w:themeShade="80"/>
          <w:sz w:val="36"/>
        </w:rPr>
      </w:pPr>
    </w:p>
    <w:p w14:paraId="764636ED" w14:textId="77777777" w:rsidR="003A1906" w:rsidRDefault="003A1906" w:rsidP="00117904">
      <w:pPr>
        <w:jc w:val="center"/>
        <w:rPr>
          <w:rFonts w:ascii="Garamond" w:hAnsi="Garamond" w:cstheme="majorHAnsi"/>
          <w:b/>
          <w:smallCaps/>
          <w:color w:val="ED7D31" w:themeColor="accent2"/>
          <w:sz w:val="32"/>
        </w:rPr>
      </w:pPr>
      <w:r>
        <w:rPr>
          <w:rFonts w:ascii="Garamond" w:hAnsi="Garamond" w:cstheme="majorHAnsi"/>
          <w:b/>
          <w:smallCaps/>
          <w:color w:val="ED7D31" w:themeColor="accent2"/>
          <w:sz w:val="32"/>
        </w:rPr>
        <w:t xml:space="preserve">Ansökan om certifiering av </w:t>
      </w:r>
    </w:p>
    <w:p w14:paraId="6BC66673" w14:textId="7EB61901" w:rsidR="00E9702E" w:rsidRDefault="003A1906" w:rsidP="00117904">
      <w:pPr>
        <w:jc w:val="center"/>
        <w:rPr>
          <w:rFonts w:ascii="Garamond" w:hAnsi="Garamond" w:cstheme="majorHAnsi"/>
          <w:b/>
          <w:smallCaps/>
          <w:color w:val="ED7D31" w:themeColor="accent2"/>
          <w:sz w:val="32"/>
        </w:rPr>
      </w:pPr>
      <w:r>
        <w:rPr>
          <w:rFonts w:ascii="Garamond" w:hAnsi="Garamond" w:cstheme="majorHAnsi"/>
          <w:b/>
          <w:smallCaps/>
          <w:color w:val="ED7D31" w:themeColor="accent2"/>
          <w:sz w:val="32"/>
        </w:rPr>
        <w:t>gymnasial handelsutbildning</w:t>
      </w:r>
    </w:p>
    <w:p w14:paraId="67F01F6A" w14:textId="0E3D96E3" w:rsidR="000359C6" w:rsidRPr="00BF38EA" w:rsidRDefault="003A1906" w:rsidP="00BF38EA">
      <w:pPr>
        <w:jc w:val="center"/>
        <w:rPr>
          <w:rFonts w:ascii="Garamond" w:hAnsi="Garamond" w:cstheme="majorHAnsi"/>
          <w:b/>
          <w:smallCaps/>
          <w:color w:val="ED7D31" w:themeColor="accent2"/>
          <w:sz w:val="32"/>
        </w:rPr>
      </w:pPr>
      <w:r>
        <w:rPr>
          <w:rFonts w:ascii="Garamond" w:hAnsi="Garamond" w:cstheme="majorHAnsi"/>
          <w:b/>
          <w:smallCaps/>
          <w:color w:val="ED7D31" w:themeColor="accent2"/>
          <w:sz w:val="32"/>
        </w:rPr>
        <w:t>202</w:t>
      </w:r>
      <w:r w:rsidR="001950B3">
        <w:rPr>
          <w:rFonts w:ascii="Garamond" w:hAnsi="Garamond" w:cstheme="majorHAnsi"/>
          <w:b/>
          <w:smallCaps/>
          <w:color w:val="ED7D31" w:themeColor="accent2"/>
          <w:sz w:val="32"/>
        </w:rPr>
        <w:t>x</w:t>
      </w:r>
      <w:r>
        <w:rPr>
          <w:rFonts w:ascii="Garamond" w:hAnsi="Garamond" w:cstheme="majorHAnsi"/>
          <w:b/>
          <w:smallCaps/>
          <w:color w:val="ED7D31" w:themeColor="accent2"/>
          <w:sz w:val="32"/>
        </w:rPr>
        <w:t>-</w:t>
      </w:r>
      <w:r w:rsidR="00BF38EA">
        <w:rPr>
          <w:rFonts w:ascii="Garamond" w:hAnsi="Garamond" w:cstheme="majorHAnsi"/>
          <w:b/>
          <w:smallCaps/>
          <w:color w:val="ED7D31" w:themeColor="accent2"/>
          <w:sz w:val="32"/>
        </w:rPr>
        <w:t>xx-xx</w:t>
      </w:r>
    </w:p>
    <w:p w14:paraId="41E31247" w14:textId="4A46A10D" w:rsidR="00117904" w:rsidRDefault="00117904">
      <w:pPr>
        <w:rPr>
          <w:rFonts w:ascii="Garamond" w:hAnsi="Garamond" w:cs="Times New Roman"/>
          <w:b/>
          <w:smallCaps/>
          <w:color w:val="44546A" w:themeColor="text2"/>
          <w:sz w:val="36"/>
        </w:rPr>
      </w:pPr>
    </w:p>
    <w:p w14:paraId="129D3CC1" w14:textId="4F15EF3D" w:rsidR="00BF38EA" w:rsidRPr="006C2BDF" w:rsidRDefault="00F247B3" w:rsidP="00BF38EA">
      <w:pPr>
        <w:jc w:val="center"/>
        <w:rPr>
          <w:rFonts w:ascii="Garamond" w:hAnsi="Garamond" w:cs="Times New Roman"/>
          <w:b/>
          <w:smallCaps/>
          <w:color w:val="44546A" w:themeColor="text2"/>
          <w:sz w:val="36"/>
        </w:rPr>
      </w:pPr>
      <w:r>
        <w:rPr>
          <w:rFonts w:ascii="Garamond" w:hAnsi="Garamond" w:cs="Times New Roman"/>
          <w:b/>
          <w:smallCaps/>
          <w:noProof/>
          <w:color w:val="44546A" w:themeColor="text2"/>
          <w:sz w:val="36"/>
        </w:rPr>
        <w:drawing>
          <wp:inline distT="0" distB="0" distL="0" distR="0" wp14:anchorId="1787CF6E" wp14:editId="46B979BE">
            <wp:extent cx="3374136" cy="3181851"/>
            <wp:effectExtent l="0" t="0" r="4445" b="6350"/>
            <wp:docPr id="102065322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53224" name="Bildobjekt 10206532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6362" cy="3231101"/>
                    </a:xfrm>
                    <a:prstGeom prst="rect">
                      <a:avLst/>
                    </a:prstGeom>
                  </pic:spPr>
                </pic:pic>
              </a:graphicData>
            </a:graphic>
          </wp:inline>
        </w:drawing>
      </w:r>
    </w:p>
    <w:p w14:paraId="2E68E598" w14:textId="77777777" w:rsidR="00117904" w:rsidRPr="006C2BDF" w:rsidRDefault="00117904">
      <w:pPr>
        <w:rPr>
          <w:rFonts w:ascii="Garamond" w:hAnsi="Garamond" w:cs="Times New Roman"/>
          <w:b/>
          <w:smallCaps/>
          <w:color w:val="44546A" w:themeColor="text2"/>
          <w:sz w:val="36"/>
        </w:rPr>
      </w:pPr>
    </w:p>
    <w:p w14:paraId="3B2ED3A5" w14:textId="77777777" w:rsidR="00117904" w:rsidRPr="006C2BDF" w:rsidRDefault="00117904">
      <w:pPr>
        <w:rPr>
          <w:rFonts w:ascii="Garamond" w:hAnsi="Garamond" w:cs="Times New Roman"/>
          <w:b/>
          <w:smallCaps/>
          <w:color w:val="44546A" w:themeColor="text2"/>
          <w:sz w:val="36"/>
        </w:rPr>
      </w:pPr>
    </w:p>
    <w:p w14:paraId="0B97CADB" w14:textId="77777777" w:rsidR="00117904" w:rsidRPr="006C2BDF" w:rsidRDefault="00117904">
      <w:pPr>
        <w:rPr>
          <w:rFonts w:ascii="Garamond" w:hAnsi="Garamond" w:cs="Times New Roman"/>
          <w:b/>
          <w:smallCaps/>
          <w:color w:val="44546A" w:themeColor="text2"/>
          <w:sz w:val="36"/>
        </w:rPr>
      </w:pPr>
    </w:p>
    <w:p w14:paraId="3C082DE5" w14:textId="07E34C0B" w:rsidR="00107DC7" w:rsidRPr="00984671" w:rsidRDefault="00107DC7" w:rsidP="00107DC7">
      <w:pPr>
        <w:rPr>
          <w:rFonts w:ascii="Garamond" w:hAnsi="Garamond" w:cs="Times New Roman"/>
          <w:b/>
          <w:smallCaps/>
          <w:color w:val="ED7D31" w:themeColor="accent2"/>
          <w:sz w:val="36"/>
        </w:rPr>
      </w:pPr>
      <w:r w:rsidRPr="00984671">
        <w:rPr>
          <w:rFonts w:ascii="Garamond" w:hAnsi="Garamond" w:cs="Times New Roman"/>
          <w:b/>
          <w:smallCaps/>
          <w:color w:val="ED7D31" w:themeColor="accent2"/>
          <w:sz w:val="36"/>
        </w:rPr>
        <w:lastRenderedPageBreak/>
        <w:t>Innehållsförteckning</w:t>
      </w:r>
    </w:p>
    <w:p w14:paraId="5223BFC4" w14:textId="74074801" w:rsidR="00107DC7" w:rsidRDefault="00107DC7" w:rsidP="00107DC7">
      <w:pPr>
        <w:rPr>
          <w:rFonts w:ascii="Garamond" w:hAnsi="Garamond" w:cs="Times New Roman"/>
          <w:sz w:val="28"/>
        </w:rPr>
      </w:pPr>
      <w:r w:rsidRPr="006C2BDF">
        <w:rPr>
          <w:rFonts w:ascii="Garamond" w:hAnsi="Garamond" w:cs="Times New Roman"/>
          <w:sz w:val="28"/>
        </w:rPr>
        <w:t>1 Inledning</w:t>
      </w:r>
    </w:p>
    <w:p w14:paraId="56623CBB" w14:textId="12C49648" w:rsidR="00EF3F78" w:rsidRPr="006C2BDF" w:rsidRDefault="00EF3F78" w:rsidP="00107DC7">
      <w:pPr>
        <w:rPr>
          <w:rFonts w:ascii="Garamond" w:hAnsi="Garamond" w:cs="Times New Roman"/>
          <w:sz w:val="28"/>
        </w:rPr>
      </w:pPr>
      <w:r>
        <w:rPr>
          <w:rFonts w:ascii="Garamond" w:hAnsi="Garamond" w:cs="Times New Roman"/>
          <w:sz w:val="28"/>
        </w:rPr>
        <w:t xml:space="preserve">2 </w:t>
      </w:r>
      <w:r w:rsidRPr="00EF3F78">
        <w:rPr>
          <w:rStyle w:val="Sidnummer"/>
          <w:rFonts w:ascii="Garamond" w:hAnsi="Garamond" w:cstheme="minorHAnsi"/>
          <w:sz w:val="28"/>
          <w:szCs w:val="28"/>
        </w:rPr>
        <w:t>Generell beskrivning av skolan och handelsutbildningens utformning</w:t>
      </w:r>
    </w:p>
    <w:p w14:paraId="060E896B" w14:textId="17320F59" w:rsidR="00107DC7" w:rsidRPr="00D25FC7" w:rsidRDefault="00107DC7" w:rsidP="00D25FC7">
      <w:pPr>
        <w:tabs>
          <w:tab w:val="left" w:pos="567"/>
        </w:tabs>
        <w:ind w:left="567"/>
        <w:rPr>
          <w:rFonts w:ascii="Garamond" w:hAnsi="Garamond" w:cstheme="minorHAnsi"/>
          <w:sz w:val="24"/>
          <w:szCs w:val="24"/>
        </w:rPr>
      </w:pPr>
      <w:r w:rsidRPr="006C2BDF">
        <w:rPr>
          <w:rFonts w:ascii="Garamond" w:hAnsi="Garamond" w:cs="Times New Roman"/>
          <w:sz w:val="24"/>
        </w:rPr>
        <w:t xml:space="preserve">2.1 </w:t>
      </w:r>
      <w:r w:rsidR="00782676">
        <w:rPr>
          <w:rFonts w:ascii="Garamond" w:hAnsi="Garamond" w:cs="Times New Roman"/>
          <w:sz w:val="24"/>
        </w:rPr>
        <w:t>Skolans namn</w:t>
      </w:r>
      <w:r w:rsidR="00782676">
        <w:rPr>
          <w:rFonts w:ascii="Garamond" w:hAnsi="Garamond" w:cs="Times New Roman"/>
          <w:sz w:val="24"/>
        </w:rPr>
        <w:br/>
      </w:r>
      <w:r w:rsidRPr="006C2BDF">
        <w:rPr>
          <w:rFonts w:ascii="Garamond" w:hAnsi="Garamond" w:cs="Times New Roman"/>
          <w:sz w:val="24"/>
        </w:rPr>
        <w:t xml:space="preserve">2.2 </w:t>
      </w:r>
      <w:r w:rsidR="00D40FB4">
        <w:rPr>
          <w:rFonts w:ascii="Garamond" w:hAnsi="Garamond" w:cs="Times New Roman"/>
          <w:sz w:val="24"/>
        </w:rPr>
        <w:t>Handelsutbildningens utformning</w:t>
      </w:r>
      <w:r w:rsidR="00D25FC7">
        <w:rPr>
          <w:rStyle w:val="Sidnummer"/>
          <w:rFonts w:ascii="Garamond" w:hAnsi="Garamond" w:cstheme="minorHAnsi"/>
          <w:sz w:val="24"/>
          <w:szCs w:val="24"/>
        </w:rPr>
        <w:br/>
      </w:r>
      <w:r w:rsidRPr="006C2BDF">
        <w:rPr>
          <w:rFonts w:ascii="Garamond" w:hAnsi="Garamond" w:cs="Times New Roman"/>
          <w:sz w:val="24"/>
        </w:rPr>
        <w:t xml:space="preserve">2.3 </w:t>
      </w:r>
      <w:r w:rsidR="006F1BB3">
        <w:rPr>
          <w:rFonts w:ascii="Garamond" w:hAnsi="Garamond" w:cs="Times New Roman"/>
          <w:sz w:val="24"/>
        </w:rPr>
        <w:t>Kompetensutveckling</w:t>
      </w:r>
    </w:p>
    <w:p w14:paraId="3911D276" w14:textId="119C90EE" w:rsidR="00107DC7" w:rsidRPr="006C2BDF" w:rsidRDefault="00107DC7" w:rsidP="00107DC7">
      <w:pPr>
        <w:tabs>
          <w:tab w:val="left" w:pos="567"/>
        </w:tabs>
        <w:rPr>
          <w:rFonts w:ascii="Garamond" w:hAnsi="Garamond" w:cs="Times New Roman"/>
          <w:sz w:val="24"/>
        </w:rPr>
      </w:pPr>
      <w:r w:rsidRPr="006C2BDF">
        <w:rPr>
          <w:rFonts w:ascii="Garamond" w:hAnsi="Garamond" w:cs="Times New Roman"/>
          <w:sz w:val="28"/>
        </w:rPr>
        <w:t xml:space="preserve">3 </w:t>
      </w:r>
      <w:r w:rsidR="00DB00BE">
        <w:rPr>
          <w:rFonts w:ascii="Garamond" w:hAnsi="Garamond" w:cs="Times New Roman"/>
          <w:sz w:val="28"/>
        </w:rPr>
        <w:t>Intern samverkan – Utbildningens röda tråd</w:t>
      </w:r>
      <w:r w:rsidR="00DB00BE">
        <w:rPr>
          <w:rFonts w:ascii="Garamond" w:hAnsi="Garamond" w:cs="Times New Roman"/>
          <w:sz w:val="28"/>
        </w:rPr>
        <w:br/>
      </w:r>
      <w:r w:rsidRPr="006C2BDF">
        <w:rPr>
          <w:rFonts w:ascii="Garamond" w:hAnsi="Garamond" w:cs="Times New Roman"/>
          <w:sz w:val="28"/>
        </w:rPr>
        <w:tab/>
      </w:r>
      <w:r w:rsidRPr="006C2BDF">
        <w:rPr>
          <w:rFonts w:ascii="Garamond" w:hAnsi="Garamond" w:cs="Times New Roman"/>
          <w:sz w:val="24"/>
        </w:rPr>
        <w:t xml:space="preserve">3.1 </w:t>
      </w:r>
      <w:r w:rsidR="00DB00BE">
        <w:rPr>
          <w:rFonts w:ascii="Garamond" w:hAnsi="Garamond" w:cs="Times New Roman"/>
          <w:sz w:val="24"/>
        </w:rPr>
        <w:t>Arbetslagets sammansättning</w:t>
      </w:r>
      <w:r w:rsidRPr="006C2BDF">
        <w:rPr>
          <w:rFonts w:ascii="Garamond" w:hAnsi="Garamond" w:cs="Times New Roman"/>
          <w:sz w:val="24"/>
        </w:rPr>
        <w:br/>
      </w:r>
      <w:r w:rsidRPr="006C2BDF">
        <w:rPr>
          <w:rFonts w:ascii="Garamond" w:hAnsi="Garamond" w:cs="Times New Roman"/>
          <w:sz w:val="24"/>
        </w:rPr>
        <w:tab/>
        <w:t xml:space="preserve">3.2 </w:t>
      </w:r>
      <w:r w:rsidR="00DB00BE">
        <w:rPr>
          <w:rFonts w:ascii="Garamond" w:hAnsi="Garamond" w:cs="Times New Roman"/>
          <w:sz w:val="24"/>
        </w:rPr>
        <w:t>Ämnesintegration</w:t>
      </w:r>
      <w:r w:rsidR="00B96004">
        <w:rPr>
          <w:rFonts w:ascii="Garamond" w:hAnsi="Garamond" w:cs="Times New Roman"/>
          <w:sz w:val="24"/>
        </w:rPr>
        <w:br/>
        <w:t xml:space="preserve">               </w:t>
      </w:r>
      <w:r w:rsidR="00B96004">
        <w:rPr>
          <w:rFonts w:ascii="Garamond" w:hAnsi="Garamond" w:cs="Times New Roman"/>
          <w:sz w:val="24"/>
        </w:rPr>
        <w:tab/>
        <w:t>Årskurs 1</w:t>
      </w:r>
      <w:r w:rsidR="00B96004">
        <w:rPr>
          <w:rFonts w:ascii="Garamond" w:hAnsi="Garamond" w:cs="Times New Roman"/>
          <w:sz w:val="24"/>
        </w:rPr>
        <w:br/>
      </w:r>
      <w:r w:rsidR="00B96004">
        <w:rPr>
          <w:rFonts w:ascii="Garamond" w:hAnsi="Garamond" w:cs="Times New Roman"/>
          <w:sz w:val="24"/>
        </w:rPr>
        <w:tab/>
        <w:t xml:space="preserve">     </w:t>
      </w:r>
      <w:r w:rsidR="00B96004">
        <w:rPr>
          <w:rFonts w:ascii="Garamond" w:hAnsi="Garamond" w:cs="Times New Roman"/>
          <w:sz w:val="24"/>
        </w:rPr>
        <w:tab/>
        <w:t>Årskurs 2</w:t>
      </w:r>
      <w:r w:rsidR="00B96004">
        <w:rPr>
          <w:rFonts w:ascii="Garamond" w:hAnsi="Garamond" w:cs="Times New Roman"/>
          <w:sz w:val="24"/>
        </w:rPr>
        <w:br/>
        <w:t xml:space="preserve">               </w:t>
      </w:r>
      <w:r w:rsidR="00B96004">
        <w:rPr>
          <w:rFonts w:ascii="Garamond" w:hAnsi="Garamond" w:cs="Times New Roman"/>
          <w:sz w:val="24"/>
        </w:rPr>
        <w:tab/>
        <w:t>Årskurs 3</w:t>
      </w:r>
      <w:r w:rsidRPr="006C2BDF">
        <w:rPr>
          <w:rFonts w:ascii="Garamond" w:hAnsi="Garamond" w:cs="Times New Roman"/>
          <w:sz w:val="24"/>
        </w:rPr>
        <w:tab/>
      </w:r>
    </w:p>
    <w:p w14:paraId="73C0014A" w14:textId="72F45A79" w:rsidR="00E60274" w:rsidRPr="006C2BDF" w:rsidRDefault="00107DC7" w:rsidP="00E60274">
      <w:pPr>
        <w:tabs>
          <w:tab w:val="left" w:pos="567"/>
        </w:tabs>
        <w:rPr>
          <w:rFonts w:ascii="Garamond" w:hAnsi="Garamond" w:cs="Times New Roman"/>
          <w:sz w:val="24"/>
        </w:rPr>
      </w:pPr>
      <w:r w:rsidRPr="006C2BDF">
        <w:rPr>
          <w:rFonts w:ascii="Garamond" w:hAnsi="Garamond" w:cs="Times New Roman"/>
          <w:sz w:val="28"/>
        </w:rPr>
        <w:t xml:space="preserve">4 </w:t>
      </w:r>
      <w:r w:rsidR="00E60274">
        <w:rPr>
          <w:rFonts w:ascii="Garamond" w:hAnsi="Garamond" w:cs="Times New Roman"/>
          <w:sz w:val="28"/>
        </w:rPr>
        <w:t>Extern samverkan</w:t>
      </w:r>
      <w:r w:rsidR="00E60274">
        <w:rPr>
          <w:rFonts w:ascii="Garamond" w:hAnsi="Garamond" w:cs="Times New Roman"/>
          <w:sz w:val="28"/>
        </w:rPr>
        <w:br/>
      </w:r>
      <w:r w:rsidR="00E60274" w:rsidRPr="006C2BDF">
        <w:rPr>
          <w:rFonts w:ascii="Garamond" w:hAnsi="Garamond" w:cs="Times New Roman"/>
          <w:sz w:val="24"/>
        </w:rPr>
        <w:tab/>
        <w:t xml:space="preserve">4.1 </w:t>
      </w:r>
      <w:r w:rsidR="00E60274">
        <w:rPr>
          <w:rFonts w:ascii="Garamond" w:hAnsi="Garamond" w:cs="Times New Roman"/>
          <w:sz w:val="24"/>
        </w:rPr>
        <w:t>Samverkan med företag i branschen</w:t>
      </w:r>
      <w:r w:rsidR="00E60274" w:rsidRPr="006C2BDF">
        <w:rPr>
          <w:rFonts w:ascii="Garamond" w:hAnsi="Garamond" w:cs="Times New Roman"/>
          <w:sz w:val="24"/>
        </w:rPr>
        <w:br/>
      </w:r>
      <w:r w:rsidR="00E60274" w:rsidRPr="006C2BDF">
        <w:rPr>
          <w:rFonts w:ascii="Garamond" w:hAnsi="Garamond" w:cs="Times New Roman"/>
          <w:sz w:val="24"/>
        </w:rPr>
        <w:tab/>
        <w:t xml:space="preserve">4.2 </w:t>
      </w:r>
      <w:r w:rsidR="00E60274">
        <w:rPr>
          <w:rFonts w:ascii="Garamond" w:hAnsi="Garamond" w:cs="Times New Roman"/>
          <w:sz w:val="24"/>
        </w:rPr>
        <w:t>Programrådet</w:t>
      </w:r>
    </w:p>
    <w:p w14:paraId="0B47E48A" w14:textId="3AE1874C" w:rsidR="00107DC7" w:rsidRPr="006C2BDF" w:rsidRDefault="00B96004" w:rsidP="00107DC7">
      <w:pPr>
        <w:tabs>
          <w:tab w:val="left" w:pos="567"/>
        </w:tabs>
        <w:rPr>
          <w:rFonts w:ascii="Garamond" w:hAnsi="Garamond" w:cs="Times New Roman"/>
          <w:sz w:val="24"/>
        </w:rPr>
      </w:pPr>
      <w:r>
        <w:rPr>
          <w:rFonts w:ascii="Garamond" w:hAnsi="Garamond" w:cs="Times New Roman"/>
          <w:sz w:val="28"/>
        </w:rPr>
        <w:br/>
        <w:t xml:space="preserve">5 </w:t>
      </w:r>
      <w:r w:rsidR="00107DC7" w:rsidRPr="006C2BDF">
        <w:rPr>
          <w:rFonts w:ascii="Garamond" w:hAnsi="Garamond" w:cs="Times New Roman"/>
          <w:sz w:val="28"/>
        </w:rPr>
        <w:t>U</w:t>
      </w:r>
      <w:r>
        <w:rPr>
          <w:rFonts w:ascii="Garamond" w:hAnsi="Garamond" w:cs="Times New Roman"/>
          <w:sz w:val="28"/>
        </w:rPr>
        <w:t>tbildningens innehåll</w:t>
      </w:r>
      <w:r w:rsidR="00107DC7" w:rsidRPr="006C2BDF">
        <w:rPr>
          <w:rFonts w:ascii="Garamond" w:hAnsi="Garamond" w:cs="Times New Roman"/>
          <w:sz w:val="24"/>
        </w:rPr>
        <w:br/>
      </w:r>
      <w:r w:rsidR="00107DC7" w:rsidRPr="006C2BDF">
        <w:rPr>
          <w:rFonts w:ascii="Garamond" w:hAnsi="Garamond" w:cs="Times New Roman"/>
          <w:sz w:val="24"/>
        </w:rPr>
        <w:tab/>
      </w:r>
      <w:r>
        <w:rPr>
          <w:rFonts w:ascii="Garamond" w:hAnsi="Garamond" w:cs="Times New Roman"/>
          <w:sz w:val="24"/>
        </w:rPr>
        <w:t>5.</w:t>
      </w:r>
      <w:r w:rsidR="00107DC7" w:rsidRPr="006C2BDF">
        <w:rPr>
          <w:rFonts w:ascii="Garamond" w:hAnsi="Garamond" w:cs="Times New Roman"/>
          <w:sz w:val="24"/>
        </w:rPr>
        <w:t xml:space="preserve">1 </w:t>
      </w:r>
      <w:r>
        <w:rPr>
          <w:rFonts w:ascii="Garamond" w:hAnsi="Garamond" w:cs="Times New Roman"/>
          <w:sz w:val="24"/>
        </w:rPr>
        <w:t>Generella kompetenser</w:t>
      </w:r>
      <w:r w:rsidR="00107DC7" w:rsidRPr="006C2BDF">
        <w:rPr>
          <w:rFonts w:ascii="Garamond" w:hAnsi="Garamond" w:cs="Times New Roman"/>
          <w:sz w:val="24"/>
        </w:rPr>
        <w:br/>
      </w:r>
      <w:r w:rsidR="00107DC7" w:rsidRPr="006C2BDF">
        <w:rPr>
          <w:rFonts w:ascii="Garamond" w:hAnsi="Garamond" w:cs="Times New Roman"/>
          <w:sz w:val="24"/>
        </w:rPr>
        <w:tab/>
      </w:r>
      <w:r>
        <w:rPr>
          <w:rFonts w:ascii="Garamond" w:hAnsi="Garamond" w:cs="Times New Roman"/>
          <w:sz w:val="24"/>
        </w:rPr>
        <w:t>5</w:t>
      </w:r>
      <w:r w:rsidR="00107DC7" w:rsidRPr="006C2BDF">
        <w:rPr>
          <w:rFonts w:ascii="Garamond" w:hAnsi="Garamond" w:cs="Times New Roman"/>
          <w:sz w:val="24"/>
        </w:rPr>
        <w:t xml:space="preserve">.2 </w:t>
      </w:r>
      <w:r>
        <w:rPr>
          <w:rFonts w:ascii="Garamond" w:hAnsi="Garamond" w:cs="Times New Roman"/>
          <w:sz w:val="24"/>
        </w:rPr>
        <w:t>Handelsspecifika kompetenser</w:t>
      </w:r>
      <w:r>
        <w:rPr>
          <w:rFonts w:ascii="Garamond" w:hAnsi="Garamond" w:cs="Times New Roman"/>
          <w:sz w:val="24"/>
        </w:rPr>
        <w:br/>
      </w:r>
      <w:r>
        <w:rPr>
          <w:rFonts w:ascii="Garamond" w:hAnsi="Garamond" w:cs="Times New Roman"/>
          <w:sz w:val="24"/>
        </w:rPr>
        <w:tab/>
      </w:r>
    </w:p>
    <w:p w14:paraId="408644B6" w14:textId="4AE48DA6" w:rsidR="00107DC7" w:rsidRPr="006C2BDF" w:rsidRDefault="00B96004" w:rsidP="00107DC7">
      <w:pPr>
        <w:tabs>
          <w:tab w:val="left" w:pos="567"/>
        </w:tabs>
        <w:rPr>
          <w:rFonts w:ascii="Garamond" w:hAnsi="Garamond" w:cs="Times New Roman"/>
          <w:sz w:val="24"/>
        </w:rPr>
      </w:pPr>
      <w:r>
        <w:rPr>
          <w:rFonts w:ascii="Garamond" w:hAnsi="Garamond" w:cs="Times New Roman"/>
          <w:sz w:val="28"/>
        </w:rPr>
        <w:t>6</w:t>
      </w:r>
      <w:r w:rsidR="00107DC7" w:rsidRPr="006C2BDF">
        <w:rPr>
          <w:rFonts w:ascii="Garamond" w:hAnsi="Garamond" w:cs="Times New Roman"/>
          <w:sz w:val="28"/>
        </w:rPr>
        <w:t xml:space="preserve"> </w:t>
      </w:r>
      <w:r>
        <w:rPr>
          <w:rFonts w:ascii="Garamond" w:hAnsi="Garamond" w:cs="Times New Roman"/>
          <w:sz w:val="28"/>
        </w:rPr>
        <w:t>Intern och extern kommunikation</w:t>
      </w:r>
      <w:r w:rsidR="00107DC7" w:rsidRPr="006C2BDF">
        <w:rPr>
          <w:rFonts w:ascii="Garamond" w:hAnsi="Garamond" w:cs="Times New Roman"/>
          <w:sz w:val="28"/>
        </w:rPr>
        <w:br/>
      </w:r>
      <w:r w:rsidR="00107DC7" w:rsidRPr="006C2BDF">
        <w:rPr>
          <w:rFonts w:ascii="Garamond" w:hAnsi="Garamond" w:cs="Times New Roman"/>
          <w:sz w:val="28"/>
        </w:rPr>
        <w:tab/>
      </w:r>
    </w:p>
    <w:p w14:paraId="7450C56A" w14:textId="6BBCF3DE" w:rsidR="00074373" w:rsidRPr="00441F56" w:rsidRDefault="004E2704" w:rsidP="00441F56">
      <w:pPr>
        <w:tabs>
          <w:tab w:val="left" w:pos="567"/>
        </w:tabs>
        <w:ind w:left="567" w:hanging="567"/>
        <w:rPr>
          <w:rFonts w:ascii="Garamond" w:hAnsi="Garamond" w:cs="Times New Roman"/>
          <w:sz w:val="24"/>
        </w:rPr>
      </w:pPr>
      <w:r w:rsidRPr="006C2BDF">
        <w:rPr>
          <w:rFonts w:ascii="Garamond" w:hAnsi="Garamond" w:cs="Times New Roman"/>
          <w:sz w:val="28"/>
        </w:rPr>
        <w:t xml:space="preserve">7 </w:t>
      </w:r>
      <w:r w:rsidR="00E349F6">
        <w:rPr>
          <w:rFonts w:ascii="Garamond" w:hAnsi="Garamond" w:cs="Times New Roman"/>
          <w:sz w:val="28"/>
        </w:rPr>
        <w:t>Uppföljning av utbildningen</w:t>
      </w:r>
      <w:r w:rsidR="00074373" w:rsidRPr="006C2BDF">
        <w:rPr>
          <w:rFonts w:ascii="Garamond" w:hAnsi="Garamond" w:cs="Times New Roman"/>
          <w:sz w:val="28"/>
        </w:rPr>
        <w:br/>
      </w:r>
      <w:r w:rsidR="00074373" w:rsidRPr="006C2BDF">
        <w:rPr>
          <w:rFonts w:ascii="Garamond" w:hAnsi="Garamond" w:cs="Times New Roman"/>
          <w:sz w:val="24"/>
        </w:rPr>
        <w:t xml:space="preserve">7.1 </w:t>
      </w:r>
      <w:r w:rsidR="00E349F6">
        <w:rPr>
          <w:rFonts w:ascii="Garamond" w:hAnsi="Garamond" w:cs="Times New Roman"/>
          <w:sz w:val="24"/>
        </w:rPr>
        <w:t>Individnivå</w:t>
      </w:r>
      <w:r w:rsidR="00074373" w:rsidRPr="006C2BDF">
        <w:rPr>
          <w:rFonts w:ascii="Garamond" w:hAnsi="Garamond" w:cs="Times New Roman"/>
          <w:sz w:val="24"/>
        </w:rPr>
        <w:br/>
        <w:t xml:space="preserve">7.2 </w:t>
      </w:r>
      <w:r w:rsidR="00E349F6">
        <w:rPr>
          <w:rFonts w:ascii="Garamond" w:hAnsi="Garamond" w:cs="Times New Roman"/>
          <w:sz w:val="24"/>
        </w:rPr>
        <w:t>Skol- och programnivå</w:t>
      </w:r>
      <w:r w:rsidR="00074373" w:rsidRPr="006C2BDF">
        <w:rPr>
          <w:rFonts w:ascii="Garamond" w:hAnsi="Garamond" w:cs="Times New Roman"/>
          <w:sz w:val="24"/>
        </w:rPr>
        <w:br/>
      </w:r>
    </w:p>
    <w:p w14:paraId="28A97523" w14:textId="77777777" w:rsidR="003C7015" w:rsidRDefault="003C7015">
      <w:pPr>
        <w:rPr>
          <w:rFonts w:ascii="Garamond" w:hAnsi="Garamond"/>
        </w:rPr>
      </w:pPr>
    </w:p>
    <w:p w14:paraId="359DF0AE" w14:textId="37642E7D" w:rsidR="00060D0F" w:rsidRPr="003C7015" w:rsidRDefault="003C7015">
      <w:pPr>
        <w:rPr>
          <w:rFonts w:ascii="Garamond" w:hAnsi="Garamond" w:cs="Times New Roman"/>
          <w:b/>
          <w:smallCaps/>
          <w:color w:val="1F4E79" w:themeColor="accent1" w:themeShade="80"/>
          <w:sz w:val="36"/>
        </w:rPr>
      </w:pPr>
      <w:r w:rsidRPr="003C7015">
        <w:rPr>
          <w:rFonts w:ascii="Garamond" w:hAnsi="Garamond"/>
        </w:rPr>
        <w:t xml:space="preserve">Bilaga 1 Poängplan </w:t>
      </w:r>
      <w:r w:rsidRPr="003C7015">
        <w:rPr>
          <w:rFonts w:ascii="Garamond" w:hAnsi="Garamond"/>
        </w:rPr>
        <w:tab/>
      </w:r>
      <w:r w:rsidRPr="003C7015">
        <w:rPr>
          <w:rFonts w:ascii="Garamond" w:hAnsi="Garamond"/>
        </w:rPr>
        <w:tab/>
      </w:r>
      <w:r w:rsidRPr="003C7015">
        <w:rPr>
          <w:rFonts w:ascii="Garamond" w:hAnsi="Garamond"/>
        </w:rPr>
        <w:br/>
        <w:t xml:space="preserve">Bilaga 2 </w:t>
      </w:r>
      <w:r w:rsidR="00BF38EA">
        <w:rPr>
          <w:rFonts w:ascii="Garamond" w:hAnsi="Garamond"/>
        </w:rPr>
        <w:t>Protokollsutdrag från lokalt programråd</w:t>
      </w:r>
      <w:r w:rsidRPr="003C7015">
        <w:rPr>
          <w:rFonts w:ascii="Garamond" w:hAnsi="Garamond"/>
        </w:rPr>
        <w:br/>
        <w:t>Bilaga 3 …</w:t>
      </w:r>
      <w:r w:rsidR="00060D0F" w:rsidRPr="003C7015">
        <w:rPr>
          <w:rFonts w:ascii="Garamond" w:hAnsi="Garamond" w:cs="Times New Roman"/>
          <w:b/>
          <w:smallCaps/>
          <w:color w:val="1F4E79" w:themeColor="accent1" w:themeShade="80"/>
          <w:sz w:val="36"/>
        </w:rPr>
        <w:br w:type="page"/>
      </w:r>
    </w:p>
    <w:p w14:paraId="57F47CEE" w14:textId="0C22FF04" w:rsidR="00736233" w:rsidRPr="00984671" w:rsidRDefault="008F5756" w:rsidP="0058163F">
      <w:pPr>
        <w:tabs>
          <w:tab w:val="left" w:pos="567"/>
        </w:tabs>
        <w:rPr>
          <w:rFonts w:ascii="Garamond" w:hAnsi="Garamond" w:cs="Times New Roman"/>
          <w:b/>
          <w:smallCaps/>
          <w:color w:val="000000" w:themeColor="text1"/>
          <w:sz w:val="36"/>
        </w:rPr>
      </w:pPr>
      <w:r w:rsidRPr="00984671">
        <w:rPr>
          <w:rFonts w:ascii="Garamond" w:hAnsi="Garamond" w:cs="Times New Roman"/>
          <w:b/>
          <w:smallCaps/>
          <w:color w:val="000000" w:themeColor="text1"/>
          <w:sz w:val="36"/>
        </w:rPr>
        <w:lastRenderedPageBreak/>
        <w:t xml:space="preserve">1 </w:t>
      </w:r>
      <w:r w:rsidR="00F326ED" w:rsidRPr="00984671">
        <w:rPr>
          <w:rFonts w:ascii="Garamond" w:hAnsi="Garamond" w:cs="Times New Roman"/>
          <w:b/>
          <w:smallCaps/>
          <w:color w:val="000000" w:themeColor="text1"/>
          <w:sz w:val="36"/>
        </w:rPr>
        <w:t xml:space="preserve">Inledning </w:t>
      </w:r>
      <w:r w:rsidR="00736233" w:rsidRPr="00984671">
        <w:rPr>
          <w:rFonts w:ascii="Garamond" w:hAnsi="Garamond" w:cs="Times New Roman"/>
          <w:b/>
          <w:smallCaps/>
          <w:color w:val="000000" w:themeColor="text1"/>
          <w:sz w:val="36"/>
        </w:rPr>
        <w:t>–</w:t>
      </w:r>
      <w:r w:rsidR="00F326ED" w:rsidRPr="00984671">
        <w:rPr>
          <w:rFonts w:ascii="Garamond" w:hAnsi="Garamond" w:cs="Times New Roman"/>
          <w:b/>
          <w:smallCaps/>
          <w:color w:val="000000" w:themeColor="text1"/>
          <w:sz w:val="36"/>
        </w:rPr>
        <w:t xml:space="preserve"> faktauppgifter</w:t>
      </w:r>
    </w:p>
    <w:p w14:paraId="7DA5D37A" w14:textId="77777777" w:rsidR="003C7015" w:rsidRPr="00984671" w:rsidRDefault="00E90D76">
      <w:pPr>
        <w:rPr>
          <w:rFonts w:ascii="Garamond" w:hAnsi="Garamond" w:cs="Times New Roman"/>
          <w:b/>
          <w:color w:val="ED7D31" w:themeColor="accent2"/>
          <w:sz w:val="28"/>
        </w:rPr>
      </w:pPr>
      <w:r w:rsidRPr="00984671">
        <w:rPr>
          <w:rFonts w:ascii="Garamond" w:hAnsi="Garamond" w:cs="Times New Roman"/>
          <w:b/>
          <w:color w:val="ED7D31" w:themeColor="accent2"/>
          <w:sz w:val="28"/>
        </w:rPr>
        <w:t xml:space="preserve">Skola: </w:t>
      </w:r>
      <w:r w:rsidRPr="00984671">
        <w:rPr>
          <w:rFonts w:ascii="Garamond" w:hAnsi="Garamond" w:cs="Times New Roman"/>
          <w:b/>
          <w:color w:val="ED7D31" w:themeColor="accent2"/>
          <w:sz w:val="28"/>
        </w:rPr>
        <w:tab/>
      </w:r>
      <w:r w:rsidR="00501EC0" w:rsidRPr="00984671">
        <w:rPr>
          <w:rFonts w:ascii="Garamond" w:hAnsi="Garamond" w:cs="Times New Roman"/>
          <w:b/>
          <w:color w:val="ED7D31" w:themeColor="accent2"/>
          <w:sz w:val="28"/>
        </w:rPr>
        <w:br/>
      </w:r>
      <w:r w:rsidRPr="00984671">
        <w:rPr>
          <w:rFonts w:ascii="Garamond" w:hAnsi="Garamond" w:cs="Times New Roman"/>
          <w:b/>
          <w:color w:val="ED7D31" w:themeColor="accent2"/>
          <w:sz w:val="28"/>
        </w:rPr>
        <w:t>Kommun:</w:t>
      </w:r>
      <w:r w:rsidRPr="00984671">
        <w:rPr>
          <w:rFonts w:ascii="Garamond" w:hAnsi="Garamond" w:cs="Times New Roman"/>
          <w:color w:val="ED7D31" w:themeColor="accent2"/>
          <w:sz w:val="28"/>
        </w:rPr>
        <w:t xml:space="preserve"> </w:t>
      </w:r>
      <w:r w:rsidRPr="00984671">
        <w:rPr>
          <w:rFonts w:ascii="Garamond" w:hAnsi="Garamond" w:cs="Times New Roman"/>
          <w:color w:val="ED7D31" w:themeColor="accent2"/>
          <w:sz w:val="28"/>
        </w:rPr>
        <w:tab/>
      </w:r>
      <w:r w:rsidRPr="00984671">
        <w:rPr>
          <w:rFonts w:ascii="Garamond" w:hAnsi="Garamond" w:cs="Times New Roman"/>
          <w:color w:val="ED7D31" w:themeColor="accent2"/>
          <w:sz w:val="28"/>
        </w:rPr>
        <w:br/>
      </w:r>
      <w:r w:rsidRPr="00984671">
        <w:rPr>
          <w:rFonts w:ascii="Garamond" w:hAnsi="Garamond" w:cs="Times New Roman"/>
          <w:b/>
          <w:color w:val="ED7D31" w:themeColor="accent2"/>
          <w:sz w:val="28"/>
        </w:rPr>
        <w:t>Avser:</w:t>
      </w:r>
      <w:r w:rsidRPr="00984671">
        <w:rPr>
          <w:rFonts w:ascii="Garamond" w:hAnsi="Garamond" w:cs="Times New Roman"/>
          <w:color w:val="ED7D31" w:themeColor="accent2"/>
          <w:sz w:val="28"/>
        </w:rPr>
        <w:t xml:space="preserve"> Certifiering</w:t>
      </w:r>
      <w:r w:rsidR="00501EC0" w:rsidRPr="00984671">
        <w:rPr>
          <w:rFonts w:ascii="Garamond" w:hAnsi="Garamond" w:cs="Times New Roman"/>
          <w:color w:val="ED7D31" w:themeColor="accent2"/>
          <w:sz w:val="28"/>
        </w:rPr>
        <w:t>/Recertifiering</w:t>
      </w:r>
      <w:r w:rsidRPr="00984671">
        <w:rPr>
          <w:rFonts w:ascii="Garamond" w:hAnsi="Garamond" w:cs="Times New Roman"/>
          <w:color w:val="ED7D31" w:themeColor="accent2"/>
          <w:sz w:val="28"/>
        </w:rPr>
        <w:br/>
      </w:r>
      <w:r w:rsidR="003C7015" w:rsidRPr="00984671">
        <w:rPr>
          <w:rFonts w:ascii="Garamond" w:hAnsi="Garamond" w:cs="Times New Roman"/>
          <w:b/>
          <w:color w:val="ED7D31" w:themeColor="accent2"/>
          <w:sz w:val="28"/>
        </w:rPr>
        <w:br/>
      </w:r>
      <w:r w:rsidRPr="00984671">
        <w:rPr>
          <w:rFonts w:ascii="Garamond" w:hAnsi="Garamond" w:cs="Times New Roman"/>
          <w:b/>
          <w:color w:val="ED7D31" w:themeColor="accent2"/>
          <w:sz w:val="28"/>
        </w:rPr>
        <w:t xml:space="preserve">Rektor: </w:t>
      </w:r>
      <w:r w:rsidR="003C7015" w:rsidRPr="00984671">
        <w:rPr>
          <w:rFonts w:ascii="Garamond" w:hAnsi="Garamond" w:cs="Times New Roman"/>
          <w:b/>
          <w:color w:val="ED7D31" w:themeColor="accent2"/>
          <w:sz w:val="28"/>
        </w:rPr>
        <w:br/>
        <w:t>Rektors e-post:</w:t>
      </w:r>
      <w:r w:rsidR="003C7015" w:rsidRPr="00984671">
        <w:rPr>
          <w:rFonts w:ascii="Garamond" w:hAnsi="Garamond" w:cs="Times New Roman"/>
          <w:b/>
          <w:color w:val="ED7D31" w:themeColor="accent2"/>
          <w:sz w:val="28"/>
        </w:rPr>
        <w:br/>
        <w:t>Ansvarig lärare:</w:t>
      </w:r>
      <w:r w:rsidR="003C7015" w:rsidRPr="00984671">
        <w:rPr>
          <w:rFonts w:ascii="Garamond" w:hAnsi="Garamond" w:cs="Times New Roman"/>
          <w:b/>
          <w:color w:val="ED7D31" w:themeColor="accent2"/>
          <w:sz w:val="28"/>
        </w:rPr>
        <w:br/>
        <w:t>Ansvarig lärares e-post:</w:t>
      </w:r>
      <w:r w:rsidR="003C7015" w:rsidRPr="00984671">
        <w:rPr>
          <w:rFonts w:ascii="Garamond" w:hAnsi="Garamond" w:cs="Times New Roman"/>
          <w:b/>
          <w:color w:val="ED7D31" w:themeColor="accent2"/>
          <w:sz w:val="28"/>
        </w:rPr>
        <w:br/>
      </w:r>
    </w:p>
    <w:p w14:paraId="62A97EE0" w14:textId="69D2E3EE" w:rsidR="00E90D76" w:rsidRDefault="003C7015">
      <w:pPr>
        <w:rPr>
          <w:rFonts w:ascii="Garamond" w:hAnsi="Garamond" w:cs="Times New Roman"/>
          <w:b/>
          <w:color w:val="ED7D31" w:themeColor="accent2"/>
          <w:sz w:val="28"/>
        </w:rPr>
      </w:pPr>
      <w:r w:rsidRPr="00984671">
        <w:rPr>
          <w:rFonts w:ascii="Garamond" w:hAnsi="Garamond" w:cs="Times New Roman"/>
          <w:b/>
          <w:color w:val="ED7D31" w:themeColor="accent2"/>
          <w:sz w:val="28"/>
        </w:rPr>
        <w:t>Skolans posta</w:t>
      </w:r>
      <w:r w:rsidR="00501EC0" w:rsidRPr="00984671">
        <w:rPr>
          <w:rFonts w:ascii="Garamond" w:hAnsi="Garamond" w:cs="Times New Roman"/>
          <w:b/>
          <w:color w:val="ED7D31" w:themeColor="accent2"/>
          <w:sz w:val="28"/>
        </w:rPr>
        <w:t>dress:</w:t>
      </w:r>
      <w:r w:rsidRPr="00984671">
        <w:rPr>
          <w:rFonts w:ascii="Garamond" w:hAnsi="Garamond" w:cs="Times New Roman"/>
          <w:b/>
          <w:color w:val="ED7D31" w:themeColor="accent2"/>
          <w:sz w:val="28"/>
        </w:rPr>
        <w:br/>
        <w:t>Skolans besöksadress:</w:t>
      </w:r>
      <w:r w:rsidR="00501EC0" w:rsidRPr="00984671">
        <w:rPr>
          <w:rFonts w:ascii="Garamond" w:hAnsi="Garamond" w:cs="Times New Roman"/>
          <w:b/>
          <w:color w:val="ED7D31" w:themeColor="accent2"/>
          <w:sz w:val="28"/>
        </w:rPr>
        <w:br/>
      </w:r>
      <w:r w:rsidR="00E117F7" w:rsidRPr="00984671">
        <w:rPr>
          <w:rFonts w:ascii="Garamond" w:hAnsi="Garamond" w:cs="Times New Roman"/>
          <w:b/>
          <w:color w:val="ED7D31" w:themeColor="accent2"/>
          <w:sz w:val="28"/>
          <w:u w:val="single"/>
        </w:rPr>
        <w:br/>
      </w:r>
      <w:r w:rsidR="00501EC0" w:rsidRPr="00984671">
        <w:rPr>
          <w:rFonts w:ascii="Garamond" w:hAnsi="Garamond" w:cs="Times New Roman"/>
          <w:b/>
          <w:color w:val="ED7D31" w:themeColor="accent2"/>
          <w:sz w:val="28"/>
          <w:u w:val="single"/>
        </w:rPr>
        <w:t>Faktureringsadress</w:t>
      </w:r>
      <w:r w:rsidR="00E117F7" w:rsidRPr="00984671">
        <w:rPr>
          <w:rFonts w:ascii="Garamond" w:hAnsi="Garamond" w:cs="Times New Roman"/>
          <w:b/>
          <w:color w:val="ED7D31" w:themeColor="accent2"/>
          <w:sz w:val="28"/>
          <w:u w:val="single"/>
        </w:rPr>
        <w:t>:</w:t>
      </w:r>
      <w:r w:rsidR="00501EC0" w:rsidRPr="00984671">
        <w:rPr>
          <w:rFonts w:ascii="Garamond" w:hAnsi="Garamond" w:cs="Times New Roman"/>
          <w:b/>
          <w:color w:val="ED7D31" w:themeColor="accent2"/>
          <w:sz w:val="28"/>
        </w:rPr>
        <w:t xml:space="preserve"> </w:t>
      </w:r>
      <w:r w:rsidR="00E117F7" w:rsidRPr="00984671">
        <w:rPr>
          <w:rFonts w:ascii="Garamond" w:hAnsi="Garamond" w:cs="Times New Roman"/>
          <w:b/>
          <w:color w:val="ED7D31" w:themeColor="accent2"/>
          <w:sz w:val="28"/>
        </w:rPr>
        <w:br/>
        <w:t xml:space="preserve">Ange skolans </w:t>
      </w:r>
      <w:r w:rsidR="00501EC0" w:rsidRPr="00984671">
        <w:rPr>
          <w:rFonts w:ascii="Garamond" w:hAnsi="Garamond" w:cs="Times New Roman"/>
          <w:b/>
          <w:color w:val="ED7D31" w:themeColor="accent2"/>
          <w:sz w:val="28"/>
        </w:rPr>
        <w:t>ref. nummer</w:t>
      </w:r>
      <w:r w:rsidR="00E117F7" w:rsidRPr="00984671">
        <w:rPr>
          <w:rFonts w:ascii="Garamond" w:hAnsi="Garamond" w:cs="Times New Roman"/>
          <w:b/>
          <w:color w:val="ED7D31" w:themeColor="accent2"/>
          <w:sz w:val="28"/>
        </w:rPr>
        <w:t xml:space="preserve">: </w:t>
      </w:r>
      <w:r w:rsidR="00501EC0" w:rsidRPr="00984671">
        <w:rPr>
          <w:rFonts w:ascii="Garamond" w:hAnsi="Garamond" w:cs="Times New Roman"/>
          <w:b/>
          <w:color w:val="ED7D31" w:themeColor="accent2"/>
          <w:sz w:val="28"/>
        </w:rPr>
        <w:br/>
      </w:r>
      <w:r w:rsidR="00E117F7" w:rsidRPr="00984671">
        <w:rPr>
          <w:rFonts w:ascii="Garamond" w:hAnsi="Garamond" w:cs="Times New Roman"/>
          <w:b/>
          <w:color w:val="ED7D31" w:themeColor="accent2"/>
          <w:sz w:val="28"/>
        </w:rPr>
        <w:t xml:space="preserve">Ev. </w:t>
      </w:r>
      <w:r w:rsidR="00501EC0" w:rsidRPr="00984671">
        <w:rPr>
          <w:rFonts w:ascii="Garamond" w:hAnsi="Garamond" w:cs="Times New Roman"/>
          <w:b/>
          <w:color w:val="ED7D31" w:themeColor="accent2"/>
          <w:sz w:val="28"/>
        </w:rPr>
        <w:t xml:space="preserve">E-post för </w:t>
      </w:r>
      <w:proofErr w:type="spellStart"/>
      <w:r w:rsidR="00501EC0" w:rsidRPr="00984671">
        <w:rPr>
          <w:rFonts w:ascii="Garamond" w:hAnsi="Garamond" w:cs="Times New Roman"/>
          <w:b/>
          <w:color w:val="ED7D31" w:themeColor="accent2"/>
          <w:sz w:val="28"/>
        </w:rPr>
        <w:t>pdf</w:t>
      </w:r>
      <w:proofErr w:type="spellEnd"/>
      <w:r w:rsidR="00501EC0" w:rsidRPr="00984671">
        <w:rPr>
          <w:rFonts w:ascii="Garamond" w:hAnsi="Garamond" w:cs="Times New Roman"/>
          <w:b/>
          <w:color w:val="ED7D31" w:themeColor="accent2"/>
          <w:sz w:val="28"/>
        </w:rPr>
        <w:t>-fakturor:</w:t>
      </w:r>
      <w:r w:rsidR="00E117F7" w:rsidRPr="00984671">
        <w:rPr>
          <w:rFonts w:ascii="Garamond" w:hAnsi="Garamond" w:cs="Times New Roman"/>
          <w:b/>
          <w:color w:val="ED7D31" w:themeColor="accent2"/>
          <w:sz w:val="28"/>
        </w:rPr>
        <w:br/>
      </w:r>
      <w:r w:rsidR="00BF38EA">
        <w:rPr>
          <w:rFonts w:ascii="Garamond" w:hAnsi="Garamond" w:cs="Times New Roman"/>
          <w:b/>
          <w:color w:val="ED7D31" w:themeColor="accent2"/>
          <w:sz w:val="28"/>
        </w:rPr>
        <w:br/>
      </w:r>
      <w:r w:rsidR="00E117F7" w:rsidRPr="00984671">
        <w:rPr>
          <w:rFonts w:ascii="Garamond" w:hAnsi="Garamond" w:cs="Times New Roman"/>
          <w:b/>
          <w:color w:val="ED7D31" w:themeColor="accent2"/>
          <w:sz w:val="28"/>
        </w:rPr>
        <w:t>Om skolan önskar E-faktura ska detta anges här:</w:t>
      </w:r>
      <w:r w:rsidR="00BF38EA">
        <w:rPr>
          <w:rFonts w:ascii="Garamond" w:hAnsi="Garamond" w:cs="Times New Roman"/>
          <w:b/>
          <w:color w:val="ED7D31" w:themeColor="accent2"/>
          <w:sz w:val="28"/>
        </w:rPr>
        <w:br/>
      </w:r>
      <w:proofErr w:type="spellStart"/>
      <w:r w:rsidR="00BF38EA">
        <w:rPr>
          <w:rFonts w:ascii="Garamond" w:hAnsi="Garamond" w:cs="Times New Roman"/>
          <w:b/>
          <w:color w:val="ED7D31" w:themeColor="accent2"/>
          <w:sz w:val="28"/>
        </w:rPr>
        <w:t>GLN</w:t>
      </w:r>
      <w:proofErr w:type="spellEnd"/>
      <w:r w:rsidR="00BF38EA">
        <w:rPr>
          <w:rFonts w:ascii="Garamond" w:hAnsi="Garamond" w:cs="Times New Roman"/>
          <w:b/>
          <w:color w:val="ED7D31" w:themeColor="accent2"/>
          <w:sz w:val="28"/>
        </w:rPr>
        <w:t>-nummer:</w:t>
      </w:r>
      <w:r w:rsidR="00BF38EA">
        <w:rPr>
          <w:rFonts w:ascii="Garamond" w:hAnsi="Garamond" w:cs="Times New Roman"/>
          <w:b/>
          <w:color w:val="ED7D31" w:themeColor="accent2"/>
          <w:sz w:val="28"/>
        </w:rPr>
        <w:br/>
        <w:t>Ref</w:t>
      </w:r>
      <w:r w:rsidR="00E73C4E">
        <w:rPr>
          <w:rFonts w:ascii="Garamond" w:hAnsi="Garamond" w:cs="Times New Roman"/>
          <w:b/>
          <w:color w:val="ED7D31" w:themeColor="accent2"/>
          <w:sz w:val="28"/>
        </w:rPr>
        <w:t>. nr</w:t>
      </w:r>
      <w:r w:rsidR="00BF38EA">
        <w:rPr>
          <w:rFonts w:ascii="Garamond" w:hAnsi="Garamond" w:cs="Times New Roman"/>
          <w:b/>
          <w:color w:val="ED7D31" w:themeColor="accent2"/>
          <w:sz w:val="28"/>
        </w:rPr>
        <w:t>:</w:t>
      </w:r>
    </w:p>
    <w:p w14:paraId="3E8D14AF" w14:textId="77777777" w:rsidR="00BF38EA" w:rsidRPr="00984671" w:rsidRDefault="00BF38EA">
      <w:pPr>
        <w:rPr>
          <w:rFonts w:ascii="Garamond" w:hAnsi="Garamond" w:cs="Times New Roman"/>
          <w:b/>
          <w:color w:val="ED7D31" w:themeColor="accent2"/>
          <w:sz w:val="28"/>
        </w:rPr>
      </w:pPr>
    </w:p>
    <w:p w14:paraId="0DF3F6BD" w14:textId="77777777" w:rsidR="003C7015" w:rsidRPr="0028321F" w:rsidRDefault="003C7015">
      <w:pPr>
        <w:rPr>
          <w:rFonts w:ascii="Garamond" w:hAnsi="Garamond" w:cs="Times New Roman"/>
          <w:b/>
          <w:color w:val="0070C0"/>
          <w:sz w:val="28"/>
        </w:rPr>
      </w:pPr>
    </w:p>
    <w:p w14:paraId="2E7FAB08" w14:textId="77777777" w:rsidR="003C7015" w:rsidRDefault="003C7015" w:rsidP="003C7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00" w:lineRule="exact"/>
        <w:rPr>
          <w:rFonts w:ascii="Garamond" w:hAnsi="Garamond" w:cs="Garamond"/>
          <w:color w:val="000000"/>
        </w:rPr>
      </w:pPr>
    </w:p>
    <w:p w14:paraId="72D129F2" w14:textId="77777777" w:rsidR="003C7015" w:rsidRPr="003C7015" w:rsidRDefault="003C7015" w:rsidP="003C7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cs="Garamond"/>
          <w:b/>
          <w:bCs/>
          <w:color w:val="000000"/>
          <w:sz w:val="24"/>
          <w:szCs w:val="24"/>
        </w:rPr>
      </w:pPr>
      <w:r w:rsidRPr="003C7015">
        <w:rPr>
          <w:rFonts w:ascii="Garamond" w:hAnsi="Garamond" w:cs="Garamond"/>
          <w:b/>
          <w:bCs/>
          <w:color w:val="000000"/>
          <w:sz w:val="24"/>
          <w:szCs w:val="24"/>
        </w:rPr>
        <w:t xml:space="preserve">Samarbetsavtal: </w:t>
      </w:r>
    </w:p>
    <w:p w14:paraId="5D431329" w14:textId="442F23A8" w:rsidR="003C7015" w:rsidRPr="00C8253E" w:rsidRDefault="00C8253E" w:rsidP="00C8253E">
      <w:pPr>
        <w:pStyle w:val="Brdtext1"/>
        <w:ind w:left="0"/>
        <w:rPr>
          <w:rFonts w:ascii="Garamond" w:eastAsia="Garamond" w:hAnsi="Garamond" w:cs="Garamond"/>
          <w:sz w:val="24"/>
          <w:szCs w:val="24"/>
        </w:rPr>
      </w:pPr>
      <w:r w:rsidRPr="00C8253E">
        <w:rPr>
          <w:rStyle w:val="Sidnummer"/>
          <w:rFonts w:ascii="Garamond" w:hAnsi="Garamond"/>
          <w:sz w:val="24"/>
          <w:szCs w:val="24"/>
        </w:rPr>
        <w:t xml:space="preserve">Fullständigt ifylld ansökan med bilagor skickas tillsammans med </w:t>
      </w:r>
      <w:r w:rsidR="001950B3">
        <w:rPr>
          <w:rStyle w:val="Sidnummer"/>
          <w:rFonts w:ascii="Garamond" w:hAnsi="Garamond"/>
          <w:sz w:val="24"/>
          <w:szCs w:val="24"/>
        </w:rPr>
        <w:t>ett</w:t>
      </w:r>
      <w:r w:rsidRPr="00C8253E">
        <w:rPr>
          <w:rStyle w:val="Sidnummer"/>
          <w:rFonts w:ascii="Garamond" w:hAnsi="Garamond"/>
          <w:sz w:val="24"/>
          <w:szCs w:val="24"/>
        </w:rPr>
        <w:t xml:space="preserve"> underskrivna exemplar av samarbetsavtalet till kansliet</w:t>
      </w:r>
      <w:r w:rsidR="001950B3">
        <w:rPr>
          <w:rStyle w:val="Sidnummer"/>
          <w:rFonts w:ascii="Garamond" w:hAnsi="Garamond"/>
          <w:sz w:val="24"/>
          <w:szCs w:val="24"/>
        </w:rPr>
        <w:t>:</w:t>
      </w:r>
      <w:r w:rsidRPr="00C8253E">
        <w:rPr>
          <w:rStyle w:val="Sidnummer"/>
          <w:rFonts w:ascii="Garamond" w:hAnsi="Garamond"/>
          <w:sz w:val="24"/>
          <w:szCs w:val="24"/>
        </w:rPr>
        <w:t xml:space="preserve"> Certifierat i Sverige, Box</w:t>
      </w:r>
      <w:r w:rsidR="001950B3" w:rsidRPr="001950B3">
        <w:rPr>
          <w:rStyle w:val="Sidnummer"/>
          <w:rFonts w:ascii="Garamond" w:hAnsi="Garamond"/>
          <w:sz w:val="24"/>
          <w:szCs w:val="24"/>
        </w:rPr>
        <w:t xml:space="preserve"> 1068</w:t>
      </w:r>
      <w:r w:rsidR="001950B3">
        <w:rPr>
          <w:rStyle w:val="Sidnummer"/>
          <w:rFonts w:ascii="Garamond" w:hAnsi="Garamond"/>
          <w:sz w:val="24"/>
          <w:szCs w:val="24"/>
        </w:rPr>
        <w:t xml:space="preserve">, </w:t>
      </w:r>
      <w:r w:rsidR="001950B3" w:rsidRPr="001950B3">
        <w:rPr>
          <w:rStyle w:val="Sidnummer"/>
          <w:rFonts w:ascii="Garamond" w:hAnsi="Garamond"/>
          <w:sz w:val="24"/>
          <w:szCs w:val="24"/>
        </w:rPr>
        <w:t>181 21 Liding</w:t>
      </w:r>
      <w:r w:rsidR="001950B3">
        <w:rPr>
          <w:rStyle w:val="Sidnummer"/>
          <w:rFonts w:ascii="Garamond" w:hAnsi="Garamond"/>
          <w:sz w:val="24"/>
          <w:szCs w:val="24"/>
        </w:rPr>
        <w:t>ö.</w:t>
      </w:r>
      <w:r>
        <w:rPr>
          <w:rStyle w:val="Sidnummer"/>
          <w:rFonts w:ascii="Garamond" w:hAnsi="Garamond"/>
          <w:sz w:val="24"/>
          <w:szCs w:val="24"/>
        </w:rPr>
        <w:t xml:space="preserve"> </w:t>
      </w:r>
      <w:r w:rsidR="003C7015" w:rsidRPr="001950B3">
        <w:rPr>
          <w:rStyle w:val="Sidnummer"/>
        </w:rPr>
        <w:t>(</w:t>
      </w:r>
      <w:r w:rsidR="001950B3">
        <w:rPr>
          <w:rStyle w:val="Sidnummer"/>
        </w:rPr>
        <w:t>E</w:t>
      </w:r>
      <w:r w:rsidR="003C7015" w:rsidRPr="001950B3">
        <w:rPr>
          <w:rStyle w:val="Sidnummer"/>
        </w:rPr>
        <w:t>ndast vid första certifieringen)</w:t>
      </w:r>
      <w:r w:rsidRPr="001950B3">
        <w:rPr>
          <w:rStyle w:val="Sidnummer"/>
        </w:rPr>
        <w:t>.</w:t>
      </w:r>
      <w:r w:rsidR="001950B3">
        <w:rPr>
          <w:rStyle w:val="Sidnummer"/>
        </w:rPr>
        <w:t xml:space="preserve"> Maila ett inskannat underskrivet avtal till </w:t>
      </w:r>
      <w:r w:rsidR="001950B3" w:rsidRPr="001950B3">
        <w:rPr>
          <w:rStyle w:val="Sidnummer"/>
          <w:b/>
          <w:bCs/>
          <w:color w:val="0070C0"/>
        </w:rPr>
        <w:t>info@certifierat.se</w:t>
      </w:r>
      <w:r w:rsidR="003C7015" w:rsidRPr="001950B3">
        <w:rPr>
          <w:rStyle w:val="Sidnummer"/>
        </w:rPr>
        <w:tab/>
      </w:r>
    </w:p>
    <w:p w14:paraId="7142FB9C" w14:textId="77777777" w:rsidR="003C7015" w:rsidRPr="003C7015" w:rsidRDefault="003C7015" w:rsidP="003C7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00" w:lineRule="exact"/>
        <w:rPr>
          <w:rFonts w:ascii="Garamond" w:hAnsi="Garamond" w:cs="Garamond"/>
          <w:color w:val="000000"/>
          <w:sz w:val="24"/>
          <w:szCs w:val="24"/>
        </w:rPr>
      </w:pPr>
    </w:p>
    <w:p w14:paraId="285B8C7A" w14:textId="5B28F8D7" w:rsidR="001950B3" w:rsidRPr="001950B3" w:rsidRDefault="003C7015" w:rsidP="00C8253E">
      <w:pPr>
        <w:rPr>
          <w:rFonts w:ascii="Garamond" w:hAnsi="Garamond" w:cs="Garamond"/>
          <w:color w:val="000000"/>
          <w:sz w:val="24"/>
          <w:szCs w:val="24"/>
        </w:rPr>
      </w:pPr>
      <w:r w:rsidRPr="003C7015">
        <w:rPr>
          <w:rFonts w:ascii="Garamond" w:hAnsi="Garamond" w:cs="Garamond"/>
          <w:color w:val="000000"/>
          <w:sz w:val="24"/>
          <w:szCs w:val="24"/>
        </w:rPr>
        <w:t>Fullständigt ifylld ansökan (spara som: Certifiering/Recertifiering_[</w:t>
      </w:r>
      <w:proofErr w:type="spellStart"/>
      <w:r w:rsidRPr="003C7015">
        <w:rPr>
          <w:rFonts w:ascii="Garamond" w:hAnsi="Garamond" w:cs="Garamond"/>
          <w:color w:val="000000"/>
          <w:sz w:val="24"/>
          <w:szCs w:val="24"/>
        </w:rPr>
        <w:t>skolans_</w:t>
      </w:r>
      <w:proofErr w:type="gramStart"/>
      <w:r w:rsidRPr="003C7015">
        <w:rPr>
          <w:rFonts w:ascii="Garamond" w:hAnsi="Garamond" w:cs="Garamond"/>
          <w:color w:val="000000"/>
          <w:sz w:val="24"/>
          <w:szCs w:val="24"/>
        </w:rPr>
        <w:t>namn</w:t>
      </w:r>
      <w:proofErr w:type="spellEnd"/>
      <w:r w:rsidRPr="003C7015">
        <w:rPr>
          <w:rFonts w:ascii="Garamond" w:hAnsi="Garamond" w:cs="Garamond"/>
          <w:color w:val="000000"/>
          <w:sz w:val="24"/>
          <w:szCs w:val="24"/>
        </w:rPr>
        <w:t>]_</w:t>
      </w:r>
      <w:proofErr w:type="gramEnd"/>
      <w:r w:rsidRPr="003C7015">
        <w:rPr>
          <w:rFonts w:ascii="Garamond" w:hAnsi="Garamond" w:cs="Garamond"/>
          <w:color w:val="000000"/>
          <w:sz w:val="24"/>
          <w:szCs w:val="24"/>
        </w:rPr>
        <w:t xml:space="preserve">termin) med bilagor </w:t>
      </w:r>
      <w:r w:rsidR="003A1906">
        <w:rPr>
          <w:rFonts w:ascii="Garamond" w:hAnsi="Garamond" w:cs="Garamond"/>
          <w:color w:val="000000"/>
          <w:sz w:val="24"/>
          <w:szCs w:val="24"/>
        </w:rPr>
        <w:t xml:space="preserve">laddas </w:t>
      </w:r>
      <w:r w:rsidR="00C8253E">
        <w:rPr>
          <w:rFonts w:ascii="Garamond" w:hAnsi="Garamond" w:cs="Garamond"/>
          <w:color w:val="000000"/>
          <w:sz w:val="24"/>
          <w:szCs w:val="24"/>
        </w:rPr>
        <w:t xml:space="preserve">också </w:t>
      </w:r>
      <w:r w:rsidR="003A1906">
        <w:rPr>
          <w:rFonts w:ascii="Garamond" w:hAnsi="Garamond" w:cs="Garamond"/>
          <w:color w:val="000000"/>
          <w:sz w:val="24"/>
          <w:szCs w:val="24"/>
        </w:rPr>
        <w:t xml:space="preserve">upp på HA-webben. </w:t>
      </w:r>
      <w:hyperlink r:id="rId10" w:history="1">
        <w:r w:rsidR="00C8253E" w:rsidRPr="001950B3">
          <w:rPr>
            <w:rFonts w:ascii="Garamond" w:hAnsi="Garamond" w:cs="Garamond"/>
            <w:color w:val="0070C0"/>
            <w:sz w:val="24"/>
            <w:szCs w:val="24"/>
          </w:rPr>
          <w:t>https://handelsradet.certifierat.se/</w:t>
        </w:r>
      </w:hyperlink>
    </w:p>
    <w:p w14:paraId="3070C99F" w14:textId="4216661C" w:rsidR="003C7015" w:rsidRPr="003C7015" w:rsidRDefault="003C7015" w:rsidP="003C7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00" w:lineRule="exact"/>
        <w:rPr>
          <w:rFonts w:ascii="Garamond" w:hAnsi="Garamond" w:cs="Garamond"/>
          <w:color w:val="000000"/>
          <w:sz w:val="24"/>
          <w:szCs w:val="24"/>
        </w:rPr>
      </w:pPr>
    </w:p>
    <w:p w14:paraId="71F3AB2E" w14:textId="77777777" w:rsidR="003C7015" w:rsidRPr="003C7015" w:rsidRDefault="003C7015" w:rsidP="003C7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00" w:lineRule="exact"/>
        <w:ind w:left="1701"/>
        <w:rPr>
          <w:rFonts w:ascii="Garamond" w:hAnsi="Garamond" w:cs="Garamond"/>
          <w:color w:val="000000"/>
          <w:sz w:val="24"/>
          <w:szCs w:val="24"/>
        </w:rPr>
      </w:pPr>
    </w:p>
    <w:p w14:paraId="126D416D" w14:textId="5A7F0228" w:rsidR="00782676" w:rsidRPr="006C2BDF" w:rsidRDefault="003C7015" w:rsidP="00E73C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00" w:lineRule="exact"/>
        <w:rPr>
          <w:rFonts w:ascii="Garamond" w:hAnsi="Garamond" w:cs="Times New Roman"/>
          <w:sz w:val="28"/>
        </w:rPr>
      </w:pPr>
      <w:r>
        <w:rPr>
          <w:rFonts w:ascii="Garamond" w:hAnsi="Garamond" w:cs="Garamond"/>
          <w:b/>
          <w:bCs/>
          <w:color w:val="000000"/>
          <w:sz w:val="24"/>
          <w:szCs w:val="24"/>
        </w:rPr>
        <w:br/>
      </w:r>
    </w:p>
    <w:p w14:paraId="7BAFB85F" w14:textId="77777777" w:rsidR="00E90D76" w:rsidRPr="006C2BDF" w:rsidRDefault="00E90D76">
      <w:pPr>
        <w:rPr>
          <w:rFonts w:ascii="Garamond" w:hAnsi="Garamond" w:cs="Times New Roman"/>
          <w:sz w:val="28"/>
        </w:rPr>
      </w:pPr>
    </w:p>
    <w:p w14:paraId="2AEF5BC5" w14:textId="77777777" w:rsidR="003C7015" w:rsidRDefault="003C7015">
      <w:pPr>
        <w:rPr>
          <w:rFonts w:ascii="Garamond" w:hAnsi="Garamond" w:cs="Times New Roman"/>
          <w:b/>
          <w:smallCaps/>
          <w:color w:val="1F4E79" w:themeColor="accent1" w:themeShade="80"/>
          <w:sz w:val="36"/>
        </w:rPr>
      </w:pPr>
      <w:r>
        <w:rPr>
          <w:rFonts w:ascii="Garamond" w:hAnsi="Garamond" w:cs="Times New Roman"/>
          <w:b/>
          <w:smallCaps/>
          <w:color w:val="1F4E79" w:themeColor="accent1" w:themeShade="80"/>
          <w:sz w:val="36"/>
        </w:rPr>
        <w:br w:type="page"/>
      </w:r>
    </w:p>
    <w:p w14:paraId="20D0B8DE" w14:textId="37C56639" w:rsidR="00E64F63" w:rsidRPr="003A1906" w:rsidRDefault="008F5756">
      <w:pPr>
        <w:rPr>
          <w:rFonts w:ascii="Garamond" w:hAnsi="Garamond" w:cs="Times New Roman"/>
          <w:color w:val="ED7D31" w:themeColor="accent2"/>
          <w:sz w:val="28"/>
        </w:rPr>
      </w:pPr>
      <w:r w:rsidRPr="003A1906">
        <w:rPr>
          <w:rFonts w:ascii="Garamond" w:hAnsi="Garamond" w:cs="Times New Roman"/>
          <w:b/>
          <w:smallCaps/>
          <w:color w:val="ED7D31" w:themeColor="accent2"/>
          <w:sz w:val="36"/>
        </w:rPr>
        <w:lastRenderedPageBreak/>
        <w:t xml:space="preserve">2 </w:t>
      </w:r>
      <w:r w:rsidR="00D86597" w:rsidRPr="003A1906">
        <w:rPr>
          <w:rFonts w:ascii="Garamond" w:hAnsi="Garamond" w:cs="Times New Roman"/>
          <w:b/>
          <w:smallCaps/>
          <w:color w:val="ED7D31" w:themeColor="accent2"/>
          <w:sz w:val="36"/>
        </w:rPr>
        <w:t>Generell beskrivning av skolan och utbildningen</w:t>
      </w:r>
    </w:p>
    <w:p w14:paraId="3C002862" w14:textId="5981EF0F" w:rsidR="00117904" w:rsidRPr="006C2BDF" w:rsidRDefault="008F5756" w:rsidP="00EB0A4A">
      <w:pPr>
        <w:spacing w:line="276" w:lineRule="auto"/>
        <w:rPr>
          <w:rFonts w:ascii="Garamond" w:hAnsi="Garamond" w:cs="Times New Roman"/>
          <w:color w:val="C00000"/>
          <w:sz w:val="24"/>
        </w:rPr>
      </w:pPr>
      <w:r w:rsidRPr="003A1906">
        <w:rPr>
          <w:rFonts w:ascii="Garamond" w:hAnsi="Garamond" w:cs="Times New Roman"/>
          <w:b/>
          <w:color w:val="000000" w:themeColor="text1"/>
          <w:sz w:val="28"/>
        </w:rPr>
        <w:t xml:space="preserve">2.1 </w:t>
      </w:r>
      <w:r w:rsidR="00501EC0" w:rsidRPr="003A1906">
        <w:rPr>
          <w:rFonts w:ascii="Garamond" w:hAnsi="Garamond" w:cs="Times New Roman"/>
          <w:b/>
          <w:color w:val="000000" w:themeColor="text1"/>
          <w:sz w:val="28"/>
        </w:rPr>
        <w:t>Skolans namn</w:t>
      </w:r>
      <w:r w:rsidR="00501EC0">
        <w:rPr>
          <w:rFonts w:ascii="Garamond" w:hAnsi="Garamond" w:cs="Times New Roman"/>
          <w:b/>
          <w:color w:val="1F4E79" w:themeColor="accent1" w:themeShade="80"/>
          <w:sz w:val="28"/>
        </w:rPr>
        <w:br/>
      </w:r>
      <w:r w:rsidR="00EB0A4A">
        <w:rPr>
          <w:rFonts w:ascii="Garamond" w:hAnsi="Garamond" w:cs="Times New Roman"/>
          <w:i/>
          <w:sz w:val="24"/>
        </w:rPr>
        <w:t>Här skrivs en generell beskrivning av skolan, storlek, organisation, program, samarbeten.</w:t>
      </w:r>
      <w:r w:rsidR="00EB0A4A">
        <w:rPr>
          <w:rFonts w:ascii="Garamond" w:hAnsi="Garamond" w:cs="Times New Roman"/>
          <w:sz w:val="24"/>
        </w:rPr>
        <w:br/>
      </w:r>
    </w:p>
    <w:p w14:paraId="660AF70A" w14:textId="77777777" w:rsidR="006C2BDF" w:rsidRPr="006C2BDF" w:rsidRDefault="006C2BDF" w:rsidP="004247A8">
      <w:pPr>
        <w:spacing w:line="276" w:lineRule="auto"/>
        <w:rPr>
          <w:rFonts w:ascii="Garamond" w:hAnsi="Garamond" w:cs="Times New Roman"/>
          <w:b/>
          <w:color w:val="1F4E79" w:themeColor="accent1" w:themeShade="80"/>
          <w:sz w:val="28"/>
        </w:rPr>
      </w:pPr>
    </w:p>
    <w:p w14:paraId="536F08C8" w14:textId="7BAAFFD1" w:rsidR="00D25FC7" w:rsidRDefault="008F5756" w:rsidP="00D40FB4">
      <w:pPr>
        <w:pStyle w:val="Brdtext1"/>
        <w:ind w:left="0"/>
        <w:rPr>
          <w:rStyle w:val="Sidnummer"/>
          <w:rFonts w:ascii="Garamond" w:eastAsia="Garamond" w:hAnsi="Garamond" w:cs="Garamond"/>
          <w:i/>
          <w:iCs/>
        </w:rPr>
      </w:pPr>
      <w:r w:rsidRPr="003A1906">
        <w:rPr>
          <w:rFonts w:ascii="Garamond" w:hAnsi="Garamond" w:cs="Times New Roman"/>
          <w:b/>
          <w:color w:val="000000" w:themeColor="text1"/>
          <w:sz w:val="28"/>
        </w:rPr>
        <w:t xml:space="preserve">2.2 </w:t>
      </w:r>
      <w:r w:rsidR="00D40FB4">
        <w:rPr>
          <w:rStyle w:val="Sidnummer"/>
          <w:rFonts w:ascii="Garamond" w:hAnsi="Garamond" w:cstheme="minorHAnsi"/>
          <w:b/>
          <w:bCs/>
          <w:sz w:val="28"/>
          <w:szCs w:val="28"/>
        </w:rPr>
        <w:t>H</w:t>
      </w:r>
      <w:r w:rsidR="00C8253E" w:rsidRPr="00D25FC7">
        <w:rPr>
          <w:rStyle w:val="Sidnummer"/>
          <w:rFonts w:ascii="Garamond" w:hAnsi="Garamond" w:cstheme="minorHAnsi"/>
          <w:b/>
          <w:bCs/>
          <w:sz w:val="28"/>
          <w:szCs w:val="28"/>
        </w:rPr>
        <w:t>andelsutbildningens utformning</w:t>
      </w:r>
      <w:r w:rsidR="00202E50" w:rsidRPr="003A1906">
        <w:rPr>
          <w:rFonts w:ascii="Garamond" w:hAnsi="Garamond" w:cs="Times New Roman"/>
          <w:color w:val="000000" w:themeColor="text1"/>
          <w:sz w:val="24"/>
        </w:rPr>
        <w:br/>
      </w:r>
      <w:r w:rsidR="00D40FB4">
        <w:rPr>
          <w:rStyle w:val="Sidnummer"/>
          <w:rFonts w:ascii="Garamond" w:hAnsi="Garamond"/>
          <w:i/>
          <w:iCs/>
        </w:rPr>
        <w:t>Här beskrivs</w:t>
      </w:r>
    </w:p>
    <w:p w14:paraId="65B0C5A8" w14:textId="77777777" w:rsidR="00D25FC7" w:rsidRDefault="00D25FC7" w:rsidP="00D25FC7">
      <w:pPr>
        <w:pStyle w:val="Brdtext1"/>
        <w:ind w:left="0"/>
        <w:rPr>
          <w:rStyle w:val="Sidnummer"/>
          <w:rFonts w:ascii="Garamond" w:eastAsia="Garamond" w:hAnsi="Garamond" w:cs="Garamond"/>
          <w:i/>
          <w:iCs/>
        </w:rPr>
      </w:pPr>
      <w:r>
        <w:rPr>
          <w:rStyle w:val="Sidnummer"/>
          <w:rFonts w:ascii="Garamond" w:hAnsi="Garamond"/>
          <w:i/>
          <w:iCs/>
        </w:rPr>
        <w:t>- hur handelsutbildningen läggs upp under de tre åren.</w:t>
      </w:r>
    </w:p>
    <w:p w14:paraId="499BB88A" w14:textId="77777777" w:rsidR="00D25FC7" w:rsidRDefault="00D25FC7" w:rsidP="00D25FC7">
      <w:pPr>
        <w:pStyle w:val="Brdtext1"/>
        <w:ind w:left="0"/>
        <w:rPr>
          <w:rStyle w:val="Sidnummer"/>
          <w:rFonts w:ascii="Garamond" w:eastAsia="Garamond" w:hAnsi="Garamond" w:cs="Garamond"/>
          <w:i/>
          <w:iCs/>
        </w:rPr>
      </w:pPr>
      <w:r>
        <w:rPr>
          <w:rStyle w:val="Sidnummer"/>
          <w:rFonts w:ascii="Garamond" w:hAnsi="Garamond"/>
          <w:i/>
          <w:iCs/>
        </w:rPr>
        <w:t>- det lokala programrådets sammansättning och funktion.</w:t>
      </w:r>
    </w:p>
    <w:p w14:paraId="76035F4B" w14:textId="17CC46E5" w:rsidR="00D25FC7" w:rsidRDefault="00D25FC7" w:rsidP="00D25FC7">
      <w:pPr>
        <w:pStyle w:val="Brdtext1"/>
        <w:ind w:left="0"/>
        <w:rPr>
          <w:rStyle w:val="Sidnummer"/>
          <w:rFonts w:ascii="Garamond" w:eastAsia="Garamond" w:hAnsi="Garamond" w:cs="Garamond"/>
          <w:i/>
          <w:iCs/>
        </w:rPr>
      </w:pPr>
      <w:r>
        <w:rPr>
          <w:rStyle w:val="Sidnummer"/>
          <w:rFonts w:ascii="Garamond" w:hAnsi="Garamond"/>
          <w:i/>
          <w:iCs/>
        </w:rPr>
        <w:t>- hur det lokala programrådet involveras vid uppföljning, utvärdering och diskussioner kring möjliga åtgärder för förbättring</w:t>
      </w:r>
      <w:r w:rsidR="00D40FB4">
        <w:rPr>
          <w:rStyle w:val="Sidnummer"/>
          <w:rFonts w:ascii="Garamond" w:hAnsi="Garamond"/>
          <w:i/>
          <w:iCs/>
        </w:rPr>
        <w:br/>
      </w:r>
      <w:r>
        <w:rPr>
          <w:rStyle w:val="Sidnummer"/>
          <w:rFonts w:ascii="Garamond" w:hAnsi="Garamond"/>
          <w:i/>
          <w:iCs/>
        </w:rPr>
        <w:t xml:space="preserve"> </w:t>
      </w:r>
      <w:r w:rsidR="00D40FB4">
        <w:rPr>
          <w:rStyle w:val="Sidnummer"/>
          <w:rFonts w:ascii="Garamond" w:hAnsi="Garamond"/>
          <w:i/>
          <w:iCs/>
        </w:rPr>
        <w:t xml:space="preserve">  </w:t>
      </w:r>
      <w:r>
        <w:rPr>
          <w:rStyle w:val="Sidnummer"/>
          <w:rFonts w:ascii="Garamond" w:hAnsi="Garamond"/>
          <w:i/>
          <w:iCs/>
        </w:rPr>
        <w:t>av den certifierade utbildningen.</w:t>
      </w:r>
    </w:p>
    <w:p w14:paraId="7A6BC64A" w14:textId="77777777" w:rsidR="00D25FC7" w:rsidRDefault="00D25FC7" w:rsidP="00D25FC7">
      <w:pPr>
        <w:pStyle w:val="Brdtext1"/>
        <w:ind w:left="0"/>
        <w:rPr>
          <w:rStyle w:val="Sidnummer"/>
          <w:rFonts w:ascii="Garamond" w:eastAsia="Garamond" w:hAnsi="Garamond" w:cs="Garamond"/>
          <w:i/>
          <w:iCs/>
        </w:rPr>
      </w:pPr>
      <w:r>
        <w:rPr>
          <w:rStyle w:val="Sidnummer"/>
          <w:rFonts w:ascii="Garamond" w:hAnsi="Garamond"/>
          <w:i/>
          <w:iCs/>
        </w:rPr>
        <w:t>- det lokala programrådets inflytande över utformningen av de gymnasiearbeten som genomförs på utbildningen.</w:t>
      </w:r>
    </w:p>
    <w:p w14:paraId="13A30371" w14:textId="77777777" w:rsidR="00D25FC7" w:rsidRDefault="00D25FC7" w:rsidP="00D25FC7">
      <w:pPr>
        <w:pStyle w:val="Brdtext1"/>
        <w:rPr>
          <w:rStyle w:val="Sidnummer"/>
          <w:rFonts w:ascii="Garamond" w:eastAsia="Garamond" w:hAnsi="Garamond" w:cs="Garamond"/>
          <w:i/>
          <w:iCs/>
        </w:rPr>
      </w:pPr>
    </w:p>
    <w:p w14:paraId="6FC7B195" w14:textId="6B02B5B3" w:rsidR="00D25FC7" w:rsidRPr="00F34DFF" w:rsidRDefault="00D25FC7" w:rsidP="00EF3F78">
      <w:pPr>
        <w:pStyle w:val="Brdtext1"/>
        <w:numPr>
          <w:ilvl w:val="0"/>
          <w:numId w:val="16"/>
        </w:numPr>
        <w:rPr>
          <w:rStyle w:val="Sidnummer"/>
          <w:rFonts w:ascii="Garamond" w:eastAsia="Garamond" w:hAnsi="Garamond" w:cs="Garamond"/>
          <w:i/>
          <w:iCs/>
          <w:color w:val="000000" w:themeColor="text1"/>
        </w:rPr>
      </w:pPr>
      <w:r w:rsidRPr="00F34DFF">
        <w:rPr>
          <w:rStyle w:val="Sidnummer"/>
          <w:rFonts w:ascii="Garamond" w:hAnsi="Garamond"/>
          <w:i/>
          <w:iCs/>
          <w:color w:val="000000" w:themeColor="text1"/>
          <w:u w:color="FF0000"/>
        </w:rPr>
        <w:t>Bifogad poängplan (obligatorisk bilaga 1) ska vara utformad så att de elever som går utbildningen får grundläggande högskolebehörighet.</w:t>
      </w:r>
    </w:p>
    <w:p w14:paraId="5AF48F6C" w14:textId="77777777" w:rsidR="00D25FC7" w:rsidRPr="00F34DFF" w:rsidRDefault="00D25FC7" w:rsidP="00D25FC7">
      <w:pPr>
        <w:pStyle w:val="Brdtext1"/>
        <w:ind w:left="0"/>
        <w:rPr>
          <w:rStyle w:val="Sidnummer"/>
          <w:rFonts w:ascii="Garamond" w:eastAsia="Garamond" w:hAnsi="Garamond" w:cs="Garamond"/>
          <w:color w:val="000000" w:themeColor="text1"/>
          <w:sz w:val="24"/>
          <w:szCs w:val="24"/>
        </w:rPr>
      </w:pPr>
      <w:r w:rsidRPr="00F34DFF">
        <w:rPr>
          <w:rStyle w:val="Sidnummer"/>
          <w:rFonts w:ascii="Garamond" w:hAnsi="Garamond"/>
          <w:color w:val="000000" w:themeColor="text1"/>
          <w:sz w:val="24"/>
          <w:szCs w:val="24"/>
        </w:rPr>
        <w:t xml:space="preserve"> </w:t>
      </w:r>
    </w:p>
    <w:p w14:paraId="732F0A75" w14:textId="11AAEDBD" w:rsidR="00D25FC7" w:rsidRPr="00F34DFF" w:rsidRDefault="00D25FC7" w:rsidP="00EF3F78">
      <w:pPr>
        <w:pStyle w:val="Brdtext1"/>
        <w:numPr>
          <w:ilvl w:val="0"/>
          <w:numId w:val="16"/>
        </w:numPr>
        <w:rPr>
          <w:rStyle w:val="Sidnummer"/>
          <w:rFonts w:ascii="Garamond" w:eastAsia="Garamond" w:hAnsi="Garamond" w:cs="Garamond"/>
          <w:color w:val="000000" w:themeColor="text1"/>
        </w:rPr>
      </w:pPr>
      <w:r w:rsidRPr="00F34DFF">
        <w:rPr>
          <w:rStyle w:val="Sidnummer"/>
          <w:rFonts w:ascii="Garamond" w:hAnsi="Garamond"/>
          <w:i/>
          <w:iCs/>
          <w:color w:val="000000" w:themeColor="text1"/>
          <w:u w:color="FF0000"/>
        </w:rPr>
        <w:t>Bifogat protokollsutdrag från det lokala programrådet (obligatorisk bilaga 2) ska innehålla beslut om att godkänna den inlämnade ansökan.</w:t>
      </w:r>
    </w:p>
    <w:p w14:paraId="456B3A87" w14:textId="6EB11DBE" w:rsidR="00CD5FA5" w:rsidRPr="00EF3F78" w:rsidRDefault="00CD5FA5" w:rsidP="004247A8">
      <w:pPr>
        <w:spacing w:line="276" w:lineRule="auto"/>
        <w:rPr>
          <w:rFonts w:ascii="Garamond" w:hAnsi="Garamond" w:cs="Times New Roman"/>
          <w:iCs/>
          <w:sz w:val="24"/>
        </w:rPr>
      </w:pPr>
    </w:p>
    <w:p w14:paraId="71AB1CA2" w14:textId="77777777" w:rsidR="00811961" w:rsidRPr="00EF3F78" w:rsidRDefault="00811961" w:rsidP="004247A8">
      <w:pPr>
        <w:spacing w:line="276" w:lineRule="auto"/>
        <w:rPr>
          <w:rFonts w:ascii="Garamond" w:hAnsi="Garamond" w:cs="Times New Roman"/>
          <w:b/>
          <w:iCs/>
          <w:color w:val="1F4E79" w:themeColor="accent1" w:themeShade="80"/>
          <w:sz w:val="28"/>
        </w:rPr>
      </w:pPr>
    </w:p>
    <w:p w14:paraId="13DCC531" w14:textId="790EFDCA" w:rsidR="006F1BB3" w:rsidRPr="002625C8" w:rsidRDefault="008F5756" w:rsidP="002625C8">
      <w:pPr>
        <w:spacing w:line="276" w:lineRule="auto"/>
        <w:rPr>
          <w:rFonts w:ascii="Garamond" w:hAnsi="Garamond" w:cs="Times New Roman"/>
          <w:b/>
          <w:color w:val="000000" w:themeColor="text1"/>
          <w:sz w:val="28"/>
        </w:rPr>
      </w:pPr>
      <w:r w:rsidRPr="003A1906">
        <w:rPr>
          <w:rFonts w:ascii="Garamond" w:hAnsi="Garamond" w:cs="Times New Roman"/>
          <w:b/>
          <w:color w:val="000000" w:themeColor="text1"/>
          <w:sz w:val="28"/>
        </w:rPr>
        <w:t xml:space="preserve">2.3 </w:t>
      </w:r>
      <w:r w:rsidR="006F1BB3">
        <w:rPr>
          <w:rFonts w:ascii="Garamond" w:hAnsi="Garamond" w:cs="Times New Roman"/>
          <w:b/>
          <w:color w:val="000000" w:themeColor="text1"/>
          <w:sz w:val="28"/>
        </w:rPr>
        <w:t>Kompetensutveckling</w:t>
      </w:r>
      <w:r w:rsidR="002625C8">
        <w:rPr>
          <w:rFonts w:ascii="Garamond" w:hAnsi="Garamond" w:cs="Times New Roman"/>
          <w:b/>
          <w:color w:val="000000" w:themeColor="text1"/>
          <w:sz w:val="28"/>
        </w:rPr>
        <w:br/>
      </w:r>
      <w:r w:rsidR="006F1BB3">
        <w:rPr>
          <w:rFonts w:ascii="Garamond" w:eastAsia="Times New Roman" w:hAnsi="Garamond" w:cs="Times New Roman"/>
          <w:i/>
          <w:iCs/>
          <w:szCs w:val="20"/>
          <w:lang w:eastAsia="sv-SE"/>
        </w:rPr>
        <w:t>Här beskrivs h</w:t>
      </w:r>
      <w:r w:rsidR="006F1BB3" w:rsidRPr="00657890">
        <w:rPr>
          <w:rFonts w:ascii="Garamond" w:eastAsia="Times New Roman" w:hAnsi="Garamond" w:cs="Times New Roman"/>
          <w:i/>
          <w:iCs/>
          <w:szCs w:val="20"/>
          <w:lang w:eastAsia="sv-SE"/>
        </w:rPr>
        <w:t>ur l</w:t>
      </w:r>
      <w:r w:rsidR="006F1BB3">
        <w:rPr>
          <w:rFonts w:ascii="Garamond" w:eastAsia="Times New Roman" w:hAnsi="Garamond" w:cs="Times New Roman"/>
          <w:i/>
          <w:iCs/>
          <w:szCs w:val="20"/>
          <w:lang w:eastAsia="sv-SE"/>
        </w:rPr>
        <w:t>ä</w:t>
      </w:r>
      <w:r w:rsidR="006F1BB3" w:rsidRPr="00657890">
        <w:rPr>
          <w:rFonts w:ascii="Garamond" w:eastAsia="Times New Roman" w:hAnsi="Garamond" w:cs="Times New Roman"/>
          <w:i/>
          <w:iCs/>
          <w:szCs w:val="20"/>
          <w:lang w:eastAsia="sv-SE"/>
        </w:rPr>
        <w:t>rare och andra resurspersoner som medverkar i utbildningen fortl</w:t>
      </w:r>
      <w:r w:rsidR="006F1BB3">
        <w:rPr>
          <w:rFonts w:ascii="Garamond" w:eastAsia="Times New Roman" w:hAnsi="Garamond" w:cs="Times New Roman"/>
          <w:i/>
          <w:iCs/>
          <w:szCs w:val="20"/>
          <w:lang w:eastAsia="sv-SE"/>
        </w:rPr>
        <w:t>ö</w:t>
      </w:r>
      <w:r w:rsidR="006F1BB3" w:rsidRPr="00657890">
        <w:rPr>
          <w:rFonts w:ascii="Garamond" w:eastAsia="Times New Roman" w:hAnsi="Garamond" w:cs="Times New Roman"/>
          <w:i/>
          <w:iCs/>
          <w:szCs w:val="20"/>
          <w:lang w:eastAsia="sv-SE"/>
        </w:rPr>
        <w:t xml:space="preserve">pande kommer att </w:t>
      </w:r>
      <w:r w:rsidR="002625C8">
        <w:rPr>
          <w:rFonts w:ascii="Garamond" w:eastAsia="Times New Roman" w:hAnsi="Garamond" w:cs="Times New Roman"/>
          <w:i/>
          <w:iCs/>
          <w:szCs w:val="20"/>
          <w:lang w:eastAsia="sv-SE"/>
        </w:rPr>
        <w:t>kompetensutveckla</w:t>
      </w:r>
      <w:r w:rsidR="006F1BB3" w:rsidRPr="00657890">
        <w:rPr>
          <w:rFonts w:ascii="Garamond" w:eastAsia="Times New Roman" w:hAnsi="Garamond" w:cs="Times New Roman"/>
          <w:i/>
          <w:iCs/>
          <w:szCs w:val="20"/>
          <w:lang w:eastAsia="sv-SE"/>
        </w:rPr>
        <w:t>s f</w:t>
      </w:r>
      <w:r w:rsidR="006F1BB3">
        <w:rPr>
          <w:rFonts w:ascii="Garamond" w:eastAsia="Times New Roman" w:hAnsi="Garamond" w:cs="Times New Roman"/>
          <w:i/>
          <w:iCs/>
          <w:szCs w:val="20"/>
          <w:lang w:eastAsia="sv-SE"/>
        </w:rPr>
        <w:t>ö</w:t>
      </w:r>
      <w:r w:rsidR="006F1BB3" w:rsidRPr="00657890">
        <w:rPr>
          <w:rFonts w:ascii="Garamond" w:eastAsia="Times New Roman" w:hAnsi="Garamond" w:cs="Times New Roman"/>
          <w:i/>
          <w:iCs/>
          <w:szCs w:val="20"/>
          <w:lang w:eastAsia="sv-SE"/>
        </w:rPr>
        <w:t>r att uppn</w:t>
      </w:r>
      <w:r w:rsidR="006F1BB3">
        <w:rPr>
          <w:rFonts w:ascii="Garamond" w:eastAsia="Times New Roman" w:hAnsi="Garamond" w:cs="Times New Roman"/>
          <w:i/>
          <w:iCs/>
          <w:szCs w:val="20"/>
          <w:lang w:eastAsia="sv-SE"/>
        </w:rPr>
        <w:t>å</w:t>
      </w:r>
      <w:r w:rsidR="006F1BB3" w:rsidRPr="00657890">
        <w:rPr>
          <w:rFonts w:ascii="Garamond" w:eastAsia="Times New Roman" w:hAnsi="Garamond" w:cs="Times New Roman"/>
          <w:i/>
          <w:iCs/>
          <w:szCs w:val="20"/>
          <w:lang w:eastAsia="sv-SE"/>
        </w:rPr>
        <w:t>/bibeh</w:t>
      </w:r>
      <w:r w:rsidR="006F1BB3">
        <w:rPr>
          <w:rFonts w:ascii="Garamond" w:eastAsia="Times New Roman" w:hAnsi="Garamond" w:cs="Times New Roman"/>
          <w:i/>
          <w:iCs/>
          <w:szCs w:val="20"/>
          <w:lang w:eastAsia="sv-SE"/>
        </w:rPr>
        <w:t>å</w:t>
      </w:r>
      <w:r w:rsidR="006F1BB3" w:rsidRPr="00657890">
        <w:rPr>
          <w:rFonts w:ascii="Garamond" w:eastAsia="Times New Roman" w:hAnsi="Garamond" w:cs="Times New Roman"/>
          <w:i/>
          <w:iCs/>
          <w:szCs w:val="20"/>
          <w:lang w:eastAsia="sv-SE"/>
        </w:rPr>
        <w:t xml:space="preserve">lla </w:t>
      </w:r>
      <w:r w:rsidR="006F1BB3">
        <w:rPr>
          <w:rFonts w:ascii="Garamond" w:eastAsia="Times New Roman" w:hAnsi="Garamond" w:cs="Times New Roman"/>
          <w:i/>
          <w:iCs/>
          <w:szCs w:val="20"/>
          <w:lang w:eastAsia="sv-SE"/>
        </w:rPr>
        <w:t xml:space="preserve">nödvändig </w:t>
      </w:r>
      <w:r w:rsidR="006F1BB3" w:rsidRPr="00657890">
        <w:rPr>
          <w:rFonts w:ascii="Garamond" w:eastAsia="Times New Roman" w:hAnsi="Garamond" w:cs="Times New Roman"/>
          <w:i/>
          <w:iCs/>
          <w:szCs w:val="20"/>
          <w:lang w:eastAsia="sv-SE"/>
        </w:rPr>
        <w:t xml:space="preserve">kompetens. </w:t>
      </w:r>
    </w:p>
    <w:p w14:paraId="09495D8C" w14:textId="74DEA0B2" w:rsidR="00736233" w:rsidRPr="00811961" w:rsidRDefault="00202E50" w:rsidP="004247A8">
      <w:pPr>
        <w:spacing w:line="276" w:lineRule="auto"/>
        <w:rPr>
          <w:rFonts w:ascii="Garamond" w:hAnsi="Garamond" w:cs="Times New Roman"/>
          <w:i/>
          <w:sz w:val="28"/>
        </w:rPr>
      </w:pPr>
      <w:r w:rsidRPr="003A1906">
        <w:rPr>
          <w:rFonts w:ascii="Garamond" w:hAnsi="Garamond" w:cs="Times New Roman"/>
          <w:color w:val="000000" w:themeColor="text1"/>
          <w:sz w:val="24"/>
        </w:rPr>
        <w:br/>
      </w:r>
      <w:r w:rsidR="00F07ABA" w:rsidRPr="00811961">
        <w:rPr>
          <w:rStyle w:val="Sidnummer"/>
          <w:rFonts w:ascii="Garamond" w:hAnsi="Garamond"/>
          <w:i/>
          <w:sz w:val="24"/>
        </w:rPr>
        <w:t xml:space="preserve"> </w:t>
      </w:r>
    </w:p>
    <w:p w14:paraId="0752EEEA" w14:textId="77777777" w:rsidR="00CF5C9B" w:rsidRPr="00EF3F78" w:rsidRDefault="00CF5C9B" w:rsidP="00344CF9">
      <w:pPr>
        <w:spacing w:line="276" w:lineRule="auto"/>
        <w:rPr>
          <w:rFonts w:ascii="Garamond" w:hAnsi="Garamond" w:cs="Times New Roman"/>
          <w:bCs/>
          <w:color w:val="1F4E79" w:themeColor="accent1" w:themeShade="80"/>
          <w:sz w:val="24"/>
          <w:szCs w:val="21"/>
        </w:rPr>
      </w:pPr>
    </w:p>
    <w:p w14:paraId="4E25EF34" w14:textId="77777777" w:rsidR="00D25FC7" w:rsidRPr="00EF3F78" w:rsidRDefault="00D25FC7">
      <w:pPr>
        <w:rPr>
          <w:rFonts w:ascii="Garamond" w:hAnsi="Garamond" w:cs="Times New Roman"/>
          <w:bCs/>
          <w:color w:val="000000" w:themeColor="text1"/>
          <w:sz w:val="24"/>
          <w:szCs w:val="21"/>
        </w:rPr>
      </w:pPr>
      <w:r w:rsidRPr="00EF3F78">
        <w:rPr>
          <w:rFonts w:ascii="Garamond" w:hAnsi="Garamond" w:cs="Times New Roman"/>
          <w:bCs/>
          <w:color w:val="000000" w:themeColor="text1"/>
          <w:sz w:val="24"/>
          <w:szCs w:val="21"/>
        </w:rPr>
        <w:br w:type="page"/>
      </w:r>
    </w:p>
    <w:p w14:paraId="062C4C1F" w14:textId="20B781B4" w:rsidR="00D25FC7" w:rsidRPr="008C1240" w:rsidRDefault="008F5756" w:rsidP="0028321F">
      <w:pPr>
        <w:rPr>
          <w:rStyle w:val="Sidnummer"/>
          <w:rFonts w:ascii="Garamond" w:hAnsi="Garamond"/>
          <w:b/>
          <w:color w:val="ED7D31" w:themeColor="accent2"/>
        </w:rPr>
      </w:pPr>
      <w:r w:rsidRPr="008C1240">
        <w:rPr>
          <w:rFonts w:ascii="Garamond" w:eastAsia="Times New Roman" w:hAnsi="Garamond" w:cs="Times New Roman"/>
          <w:b/>
          <w:smallCaps/>
          <w:color w:val="ED7D31" w:themeColor="accent2"/>
          <w:sz w:val="32"/>
          <w:szCs w:val="24"/>
          <w:lang w:eastAsia="sv-SE"/>
        </w:rPr>
        <w:lastRenderedPageBreak/>
        <w:t>3</w:t>
      </w:r>
      <w:r w:rsidR="008C1240">
        <w:rPr>
          <w:rFonts w:ascii="Garamond" w:eastAsia="Times New Roman" w:hAnsi="Garamond" w:cs="Times New Roman"/>
          <w:b/>
          <w:smallCaps/>
          <w:color w:val="ED7D31" w:themeColor="accent2"/>
          <w:sz w:val="32"/>
          <w:szCs w:val="24"/>
          <w:lang w:eastAsia="sv-SE"/>
        </w:rPr>
        <w:t>.</w:t>
      </w:r>
      <w:r w:rsidRPr="008C1240">
        <w:rPr>
          <w:rFonts w:ascii="Garamond" w:eastAsia="Times New Roman" w:hAnsi="Garamond" w:cs="Times New Roman"/>
          <w:b/>
          <w:smallCaps/>
          <w:color w:val="ED7D31" w:themeColor="accent2"/>
          <w:sz w:val="32"/>
          <w:szCs w:val="24"/>
          <w:lang w:eastAsia="sv-SE"/>
        </w:rPr>
        <w:t xml:space="preserve"> </w:t>
      </w:r>
      <w:r w:rsidR="008C1240" w:rsidRPr="008C1240">
        <w:rPr>
          <w:rStyle w:val="Sidnummer"/>
          <w:rFonts w:ascii="Garamond" w:hAnsi="Garamond"/>
          <w:b/>
          <w:color w:val="ED7D31" w:themeColor="accent2"/>
          <w:sz w:val="32"/>
          <w:szCs w:val="32"/>
        </w:rPr>
        <w:t>INTERN SAMVERKAN</w:t>
      </w:r>
      <w:r w:rsidR="00D25FC7" w:rsidRPr="008C1240">
        <w:rPr>
          <w:rStyle w:val="Sidnummer"/>
          <w:rFonts w:ascii="Garamond" w:hAnsi="Garamond"/>
          <w:b/>
          <w:color w:val="ED7D31" w:themeColor="accent2"/>
          <w:sz w:val="32"/>
          <w:szCs w:val="32"/>
        </w:rPr>
        <w:t xml:space="preserve">- </w:t>
      </w:r>
      <w:r w:rsidR="008C1240" w:rsidRPr="008C1240">
        <w:rPr>
          <w:rStyle w:val="Sidnummer"/>
          <w:rFonts w:ascii="Garamond" w:hAnsi="Garamond"/>
          <w:b/>
          <w:color w:val="ED7D31" w:themeColor="accent2"/>
          <w:sz w:val="32"/>
          <w:szCs w:val="32"/>
        </w:rPr>
        <w:t>UTBILDNINGENS RÖDA TRÅD</w:t>
      </w:r>
    </w:p>
    <w:p w14:paraId="5123FC3D" w14:textId="1AC5F411" w:rsidR="009B675A" w:rsidRPr="00891DF9" w:rsidRDefault="00EF3F78" w:rsidP="0028321F">
      <w:pPr>
        <w:rPr>
          <w:rStyle w:val="Sidnummer"/>
          <w:rFonts w:ascii="Garamond" w:hAnsi="Garamond"/>
          <w:b/>
          <w:bCs/>
          <w:sz w:val="28"/>
          <w:szCs w:val="28"/>
        </w:rPr>
      </w:pPr>
      <w:r>
        <w:rPr>
          <w:rStyle w:val="Sidnummer"/>
          <w:rFonts w:ascii="Garamond" w:hAnsi="Garamond"/>
          <w:b/>
          <w:bCs/>
          <w:sz w:val="28"/>
          <w:szCs w:val="28"/>
        </w:rPr>
        <w:br/>
      </w:r>
      <w:r w:rsidR="009B675A" w:rsidRPr="00891DF9">
        <w:rPr>
          <w:rStyle w:val="Sidnummer"/>
          <w:rFonts w:ascii="Garamond" w:hAnsi="Garamond"/>
          <w:b/>
          <w:bCs/>
          <w:sz w:val="28"/>
          <w:szCs w:val="28"/>
        </w:rPr>
        <w:t>3.1 Arbetslagets sammansättning</w:t>
      </w:r>
    </w:p>
    <w:p w14:paraId="49B81275" w14:textId="20432634" w:rsidR="009B675A" w:rsidRPr="00891DF9" w:rsidRDefault="00F34DFF" w:rsidP="00891DF9">
      <w:pPr>
        <w:spacing w:after="120" w:line="276" w:lineRule="auto"/>
        <w:rPr>
          <w:rStyle w:val="Sidnummer"/>
          <w:rFonts w:ascii="Garamond" w:hAnsi="Garamond"/>
          <w:i/>
          <w:iCs/>
          <w:color w:val="000000"/>
          <w:sz w:val="24"/>
          <w:szCs w:val="24"/>
          <w:u w:color="000000"/>
        </w:rPr>
      </w:pPr>
      <w:r>
        <w:rPr>
          <w:rStyle w:val="Sidnummer"/>
          <w:rFonts w:ascii="Garamond" w:hAnsi="Garamond"/>
          <w:i/>
          <w:iCs/>
          <w:color w:val="000000"/>
          <w:sz w:val="24"/>
          <w:szCs w:val="24"/>
          <w:u w:color="000000"/>
        </w:rPr>
        <w:t>Här beskrivs</w:t>
      </w:r>
      <w:r>
        <w:rPr>
          <w:rStyle w:val="Sidnummer"/>
          <w:rFonts w:ascii="Garamond" w:hAnsi="Garamond"/>
          <w:i/>
          <w:iCs/>
          <w:color w:val="000000"/>
          <w:sz w:val="24"/>
          <w:szCs w:val="24"/>
          <w:u w:color="000000"/>
        </w:rPr>
        <w:br/>
        <w:t xml:space="preserve">- det </w:t>
      </w:r>
      <w:r w:rsidR="009B675A" w:rsidRPr="00891DF9">
        <w:rPr>
          <w:rStyle w:val="Sidnummer"/>
          <w:rFonts w:ascii="Garamond" w:hAnsi="Garamond"/>
          <w:i/>
          <w:iCs/>
          <w:color w:val="000000"/>
          <w:sz w:val="24"/>
          <w:szCs w:val="24"/>
          <w:u w:color="000000"/>
        </w:rPr>
        <w:t xml:space="preserve">arbetslag som ansvarar för utbildningen samt den samlade kompetens och de resurser som skolan kommer att </w:t>
      </w:r>
      <w:r>
        <w:rPr>
          <w:rStyle w:val="Sidnummer"/>
          <w:rFonts w:ascii="Garamond" w:hAnsi="Garamond"/>
          <w:i/>
          <w:iCs/>
          <w:color w:val="000000"/>
          <w:sz w:val="24"/>
          <w:szCs w:val="24"/>
          <w:u w:color="000000"/>
        </w:rPr>
        <w:t xml:space="preserve">  </w:t>
      </w:r>
      <w:r>
        <w:rPr>
          <w:rStyle w:val="Sidnummer"/>
          <w:rFonts w:ascii="Garamond" w:hAnsi="Garamond"/>
          <w:i/>
          <w:iCs/>
          <w:color w:val="000000"/>
          <w:sz w:val="24"/>
          <w:szCs w:val="24"/>
          <w:u w:color="000000"/>
        </w:rPr>
        <w:br/>
        <w:t xml:space="preserve"> </w:t>
      </w:r>
      <w:r w:rsidR="009B675A" w:rsidRPr="00891DF9">
        <w:rPr>
          <w:rStyle w:val="Sidnummer"/>
          <w:rFonts w:ascii="Garamond" w:hAnsi="Garamond"/>
          <w:i/>
          <w:iCs/>
          <w:color w:val="000000"/>
          <w:sz w:val="24"/>
          <w:szCs w:val="24"/>
          <w:u w:color="000000"/>
        </w:rPr>
        <w:t xml:space="preserve">utnyttja för att genomföra certifieringsplanen. </w:t>
      </w:r>
      <w:r>
        <w:rPr>
          <w:rStyle w:val="Sidnummer"/>
          <w:rFonts w:ascii="Garamond" w:hAnsi="Garamond"/>
          <w:i/>
          <w:iCs/>
          <w:color w:val="000000"/>
          <w:sz w:val="24"/>
          <w:szCs w:val="24"/>
          <w:u w:color="000000"/>
        </w:rPr>
        <w:br/>
        <w:t>-</w:t>
      </w:r>
      <w:r w:rsidR="009B675A" w:rsidRPr="00891DF9">
        <w:rPr>
          <w:rStyle w:val="Sidnummer"/>
          <w:rFonts w:ascii="Garamond" w:hAnsi="Garamond"/>
          <w:i/>
          <w:iCs/>
          <w:color w:val="000000"/>
          <w:sz w:val="24"/>
          <w:szCs w:val="24"/>
          <w:u w:color="000000"/>
        </w:rPr>
        <w:t>hur arbetslaget arbetar med studie-och yrkesvägledning för att öka elevernas medvetenhet om inlärningsprocesser och inlärningsbehov</w:t>
      </w:r>
      <w:r w:rsidR="00D40FB4">
        <w:rPr>
          <w:rStyle w:val="Sidnummer"/>
          <w:rFonts w:ascii="Garamond" w:hAnsi="Garamond"/>
          <w:i/>
          <w:iCs/>
          <w:color w:val="000000"/>
          <w:sz w:val="24"/>
          <w:szCs w:val="24"/>
          <w:u w:color="000000"/>
        </w:rPr>
        <w:t>.</w:t>
      </w:r>
    </w:p>
    <w:p w14:paraId="4A3DB169" w14:textId="77777777" w:rsidR="00891DF9" w:rsidRPr="00EF3F78" w:rsidRDefault="00891DF9" w:rsidP="009B675A">
      <w:pPr>
        <w:spacing w:after="120" w:line="240" w:lineRule="auto"/>
        <w:rPr>
          <w:rFonts w:ascii="Garamond" w:hAnsi="Garamond" w:cs="Times New Roman"/>
          <w:sz w:val="24"/>
          <w:szCs w:val="28"/>
        </w:rPr>
      </w:pPr>
    </w:p>
    <w:p w14:paraId="1AE92288" w14:textId="77777777" w:rsidR="00891DF9" w:rsidRPr="00EF3F78" w:rsidRDefault="00891DF9" w:rsidP="009B675A">
      <w:pPr>
        <w:spacing w:after="120" w:line="240" w:lineRule="auto"/>
        <w:rPr>
          <w:rFonts w:ascii="Garamond" w:hAnsi="Garamond" w:cs="Times New Roman"/>
          <w:sz w:val="24"/>
          <w:szCs w:val="28"/>
        </w:rPr>
      </w:pPr>
    </w:p>
    <w:p w14:paraId="7CE8FEEA" w14:textId="77777777" w:rsidR="00891DF9" w:rsidRPr="00EF3F78" w:rsidRDefault="00891DF9" w:rsidP="009B675A">
      <w:pPr>
        <w:spacing w:after="120" w:line="240" w:lineRule="auto"/>
        <w:rPr>
          <w:rFonts w:ascii="Garamond" w:hAnsi="Garamond" w:cs="Times New Roman"/>
          <w:sz w:val="24"/>
          <w:szCs w:val="28"/>
        </w:rPr>
      </w:pPr>
    </w:p>
    <w:p w14:paraId="383B70B5" w14:textId="77777777" w:rsidR="00891DF9" w:rsidRPr="00EF3F78" w:rsidRDefault="00891DF9" w:rsidP="009B675A">
      <w:pPr>
        <w:spacing w:after="120" w:line="240" w:lineRule="auto"/>
        <w:rPr>
          <w:rFonts w:ascii="Garamond" w:hAnsi="Garamond" w:cs="Times New Roman"/>
          <w:sz w:val="24"/>
          <w:szCs w:val="28"/>
        </w:rPr>
      </w:pPr>
    </w:p>
    <w:p w14:paraId="5B5FA386" w14:textId="1638CB05" w:rsidR="00891DF9" w:rsidRPr="00891DF9" w:rsidRDefault="00891DF9" w:rsidP="00891DF9">
      <w:pPr>
        <w:rPr>
          <w:rStyle w:val="Sidnummer"/>
          <w:rFonts w:ascii="Garamond" w:hAnsi="Garamond"/>
          <w:b/>
          <w:bCs/>
          <w:sz w:val="28"/>
          <w:szCs w:val="28"/>
        </w:rPr>
      </w:pPr>
      <w:r w:rsidRPr="00891DF9">
        <w:rPr>
          <w:rStyle w:val="Sidnummer"/>
          <w:rFonts w:ascii="Garamond" w:hAnsi="Garamond"/>
          <w:b/>
          <w:bCs/>
          <w:sz w:val="28"/>
          <w:szCs w:val="28"/>
        </w:rPr>
        <w:t>3.</w:t>
      </w:r>
      <w:r>
        <w:rPr>
          <w:rStyle w:val="Sidnummer"/>
          <w:rFonts w:ascii="Garamond" w:hAnsi="Garamond"/>
          <w:b/>
          <w:bCs/>
          <w:sz w:val="28"/>
          <w:szCs w:val="28"/>
        </w:rPr>
        <w:t>2</w:t>
      </w:r>
      <w:r w:rsidRPr="00891DF9">
        <w:rPr>
          <w:rStyle w:val="Sidnummer"/>
          <w:rFonts w:ascii="Garamond" w:hAnsi="Garamond"/>
          <w:b/>
          <w:bCs/>
          <w:sz w:val="28"/>
          <w:szCs w:val="28"/>
        </w:rPr>
        <w:t xml:space="preserve"> </w:t>
      </w:r>
      <w:r>
        <w:rPr>
          <w:rStyle w:val="Sidnummer"/>
          <w:rFonts w:ascii="Garamond" w:hAnsi="Garamond"/>
          <w:b/>
          <w:bCs/>
          <w:sz w:val="28"/>
          <w:szCs w:val="28"/>
        </w:rPr>
        <w:t>Ämnesintegration</w:t>
      </w:r>
    </w:p>
    <w:p w14:paraId="4229481A" w14:textId="377FC198" w:rsidR="00891DF9" w:rsidRPr="00D25FC7" w:rsidRDefault="00F34DFF" w:rsidP="00891DF9">
      <w:pPr>
        <w:pStyle w:val="Brdtext1"/>
        <w:ind w:left="0"/>
        <w:rPr>
          <w:rStyle w:val="Sidnummer"/>
          <w:rFonts w:ascii="Garamond" w:eastAsia="Garamond" w:hAnsi="Garamond" w:cs="Garamond"/>
          <w:i/>
          <w:iCs/>
          <w:sz w:val="24"/>
          <w:szCs w:val="24"/>
        </w:rPr>
      </w:pPr>
      <w:r>
        <w:rPr>
          <w:rStyle w:val="Sidnummer"/>
          <w:rFonts w:ascii="Garamond" w:hAnsi="Garamond"/>
          <w:i/>
          <w:iCs/>
          <w:sz w:val="24"/>
          <w:szCs w:val="24"/>
        </w:rPr>
        <w:t xml:space="preserve">Här beskrivs </w:t>
      </w:r>
      <w:r w:rsidR="00B96004">
        <w:rPr>
          <w:rStyle w:val="Sidnummer"/>
          <w:rFonts w:ascii="Garamond" w:hAnsi="Garamond"/>
          <w:i/>
          <w:iCs/>
          <w:sz w:val="24"/>
          <w:szCs w:val="24"/>
        </w:rPr>
        <w:br/>
        <w:t xml:space="preserve">- </w:t>
      </w:r>
      <w:r w:rsidR="00891DF9">
        <w:rPr>
          <w:rStyle w:val="Sidnummer"/>
          <w:rFonts w:ascii="Garamond" w:hAnsi="Garamond"/>
          <w:i/>
          <w:iCs/>
          <w:sz w:val="24"/>
          <w:szCs w:val="24"/>
        </w:rPr>
        <w:t>a</w:t>
      </w:r>
      <w:r w:rsidR="00891DF9" w:rsidRPr="00D25FC7">
        <w:rPr>
          <w:rStyle w:val="Sidnummer"/>
          <w:rFonts w:ascii="Garamond" w:hAnsi="Garamond"/>
          <w:i/>
          <w:iCs/>
          <w:sz w:val="24"/>
          <w:szCs w:val="24"/>
        </w:rPr>
        <w:t>rbetslaget strategier för det ämnesövergripande arbetet och exempel på hur lärare i olika ämnen samverkar</w:t>
      </w:r>
      <w:r w:rsidR="00B96004">
        <w:rPr>
          <w:rStyle w:val="Sidnummer"/>
          <w:rFonts w:ascii="Garamond" w:hAnsi="Garamond"/>
          <w:i/>
          <w:iCs/>
          <w:sz w:val="24"/>
          <w:szCs w:val="24"/>
        </w:rPr>
        <w:br/>
        <w:t xml:space="preserve"> </w:t>
      </w:r>
      <w:r w:rsidR="00891DF9" w:rsidRPr="00D25FC7">
        <w:rPr>
          <w:rStyle w:val="Sidnummer"/>
          <w:rFonts w:ascii="Garamond" w:hAnsi="Garamond"/>
          <w:i/>
          <w:iCs/>
          <w:sz w:val="24"/>
          <w:szCs w:val="24"/>
        </w:rPr>
        <w:t xml:space="preserve"> med varandra för att ge utbildningen en röd tråd.</w:t>
      </w:r>
    </w:p>
    <w:p w14:paraId="50466C13" w14:textId="473D64D5" w:rsidR="00891DF9" w:rsidRDefault="00891DF9" w:rsidP="009B675A">
      <w:pPr>
        <w:spacing w:after="120" w:line="240" w:lineRule="auto"/>
        <w:rPr>
          <w:rFonts w:ascii="Garamond" w:hAnsi="Garamond" w:cs="Times New Roman"/>
          <w:sz w:val="24"/>
          <w:szCs w:val="28"/>
        </w:rPr>
      </w:pPr>
    </w:p>
    <w:p w14:paraId="2E37EF08" w14:textId="77777777" w:rsidR="00891DF9" w:rsidRDefault="00056837" w:rsidP="009B675A">
      <w:pPr>
        <w:spacing w:after="120" w:line="240" w:lineRule="auto"/>
        <w:rPr>
          <w:rFonts w:ascii="Garamond" w:hAnsi="Garamond" w:cs="Times New Roman"/>
          <w:sz w:val="24"/>
          <w:szCs w:val="28"/>
        </w:rPr>
      </w:pPr>
      <w:r>
        <w:rPr>
          <w:rFonts w:ascii="Garamond" w:hAnsi="Garamond" w:cs="Times New Roman"/>
          <w:sz w:val="24"/>
          <w:szCs w:val="28"/>
        </w:rPr>
        <w:t>Årskurs 1:</w:t>
      </w:r>
    </w:p>
    <w:p w14:paraId="56505AD0" w14:textId="5B75312B" w:rsidR="00056837" w:rsidRDefault="00056837" w:rsidP="009B675A">
      <w:pPr>
        <w:spacing w:after="120" w:line="240" w:lineRule="auto"/>
        <w:rPr>
          <w:rFonts w:ascii="Garamond" w:hAnsi="Garamond" w:cs="Times New Roman"/>
          <w:sz w:val="24"/>
          <w:szCs w:val="28"/>
        </w:rPr>
      </w:pPr>
      <w:r>
        <w:rPr>
          <w:rFonts w:ascii="Garamond" w:hAnsi="Garamond" w:cs="Times New Roman"/>
          <w:sz w:val="24"/>
          <w:szCs w:val="28"/>
        </w:rPr>
        <w:t>Årskurs 2:</w:t>
      </w:r>
    </w:p>
    <w:p w14:paraId="39EC2234" w14:textId="01D4880A" w:rsidR="00056837" w:rsidRDefault="00056837" w:rsidP="009B675A">
      <w:pPr>
        <w:spacing w:after="120" w:line="240" w:lineRule="auto"/>
        <w:rPr>
          <w:rFonts w:ascii="Garamond" w:hAnsi="Garamond" w:cs="Times New Roman"/>
          <w:sz w:val="24"/>
          <w:szCs w:val="28"/>
        </w:rPr>
      </w:pPr>
      <w:r>
        <w:rPr>
          <w:rFonts w:ascii="Garamond" w:hAnsi="Garamond" w:cs="Times New Roman"/>
          <w:sz w:val="24"/>
          <w:szCs w:val="28"/>
        </w:rPr>
        <w:t>Årskurs 3:</w:t>
      </w:r>
    </w:p>
    <w:p w14:paraId="617A6EE4" w14:textId="30E4D872" w:rsidR="00056837" w:rsidRPr="00891DF9" w:rsidRDefault="00056837" w:rsidP="009B675A">
      <w:pPr>
        <w:spacing w:after="120" w:line="240" w:lineRule="auto"/>
        <w:rPr>
          <w:rFonts w:ascii="Garamond" w:hAnsi="Garamond" w:cs="Times New Roman"/>
          <w:sz w:val="24"/>
          <w:szCs w:val="28"/>
        </w:rPr>
        <w:sectPr w:rsidR="00056837" w:rsidRPr="00891DF9">
          <w:footerReference w:type="even" r:id="rId11"/>
          <w:footerReference w:type="default" r:id="rId12"/>
          <w:pgSz w:w="11906" w:h="16838"/>
          <w:pgMar w:top="1417" w:right="1417" w:bottom="1417" w:left="1417" w:header="708" w:footer="708" w:gutter="0"/>
          <w:cols w:space="708"/>
          <w:docGrid w:linePitch="360"/>
        </w:sectPr>
      </w:pPr>
    </w:p>
    <w:p w14:paraId="0784F28D" w14:textId="77777777" w:rsidR="006C2BDF" w:rsidRDefault="006C2BDF" w:rsidP="008F5756">
      <w:pPr>
        <w:spacing w:after="120" w:line="276" w:lineRule="auto"/>
        <w:rPr>
          <w:rFonts w:ascii="Garamond" w:eastAsia="Times New Roman" w:hAnsi="Garamond" w:cs="Times New Roman"/>
          <w:b/>
          <w:color w:val="1F4E79" w:themeColor="accent1" w:themeShade="80"/>
          <w:sz w:val="36"/>
          <w:szCs w:val="26"/>
          <w:lang w:eastAsia="sv-SE"/>
        </w:rPr>
      </w:pPr>
    </w:p>
    <w:p w14:paraId="176081BB" w14:textId="68C9CC82" w:rsidR="008C1240" w:rsidRPr="008C1240" w:rsidRDefault="008F5756" w:rsidP="0028321F">
      <w:pPr>
        <w:rPr>
          <w:rFonts w:ascii="Garamond" w:eastAsia="Times New Roman" w:hAnsi="Garamond" w:cs="Times New Roman"/>
          <w:b/>
          <w:color w:val="ED7D31" w:themeColor="accent2"/>
          <w:sz w:val="28"/>
          <w:szCs w:val="28"/>
          <w:lang w:eastAsia="sv-SE"/>
        </w:rPr>
      </w:pPr>
      <w:r w:rsidRPr="008C1240">
        <w:rPr>
          <w:rFonts w:ascii="Garamond" w:eastAsia="Times New Roman" w:hAnsi="Garamond" w:cs="Times New Roman"/>
          <w:b/>
          <w:color w:val="ED7D31" w:themeColor="accent2"/>
          <w:sz w:val="28"/>
          <w:szCs w:val="28"/>
          <w:lang w:eastAsia="sv-SE"/>
        </w:rPr>
        <w:t>4</w:t>
      </w:r>
      <w:r w:rsidR="008C1240" w:rsidRPr="008C1240">
        <w:rPr>
          <w:rStyle w:val="Sidnummer"/>
          <w:rFonts w:ascii="Garamond" w:hAnsi="Garamond"/>
          <w:b/>
          <w:color w:val="ED7D31" w:themeColor="accent2"/>
          <w:sz w:val="28"/>
          <w:szCs w:val="28"/>
        </w:rPr>
        <w:t>. EXTERN SAMVERKAN – VERKLIGHETSBASERAT LÄRANDE</w:t>
      </w:r>
    </w:p>
    <w:p w14:paraId="581837BF" w14:textId="14F3AD6E" w:rsidR="00E60274" w:rsidRPr="00E60274" w:rsidRDefault="00E60274" w:rsidP="000E2A17">
      <w:pPr>
        <w:pStyle w:val="Brdtext1"/>
        <w:ind w:left="0"/>
        <w:rPr>
          <w:rStyle w:val="Sidnummer"/>
          <w:rFonts w:ascii="Garamond" w:hAnsi="Garamond"/>
          <w:i/>
          <w:iCs/>
          <w:sz w:val="24"/>
          <w:szCs w:val="24"/>
        </w:rPr>
      </w:pPr>
      <w:r w:rsidRPr="00E60274">
        <w:rPr>
          <w:rStyle w:val="Sidnummer"/>
          <w:rFonts w:ascii="Garamond" w:hAnsi="Garamond"/>
          <w:b/>
          <w:bCs/>
          <w:sz w:val="28"/>
          <w:szCs w:val="28"/>
        </w:rPr>
        <w:t>4.1</w:t>
      </w:r>
      <w:r>
        <w:rPr>
          <w:rStyle w:val="Sidnummer"/>
          <w:rFonts w:ascii="Garamond" w:hAnsi="Garamond"/>
          <w:sz w:val="28"/>
          <w:szCs w:val="28"/>
        </w:rPr>
        <w:t xml:space="preserve"> </w:t>
      </w:r>
      <w:r w:rsidRPr="00E60274">
        <w:rPr>
          <w:rStyle w:val="Sidnummer"/>
          <w:rFonts w:ascii="Garamond" w:hAnsi="Garamond"/>
          <w:b/>
          <w:bCs/>
          <w:sz w:val="28"/>
          <w:szCs w:val="28"/>
        </w:rPr>
        <w:t>Samverkan med företag i branschen</w:t>
      </w:r>
      <w:r w:rsidRPr="00E60274">
        <w:rPr>
          <w:rStyle w:val="Sidnummer"/>
          <w:rFonts w:ascii="Garamond" w:hAnsi="Garamond"/>
          <w:i/>
          <w:iCs/>
          <w:sz w:val="24"/>
          <w:szCs w:val="24"/>
        </w:rPr>
        <w:t xml:space="preserve"> </w:t>
      </w:r>
    </w:p>
    <w:p w14:paraId="75C3E1C0" w14:textId="37B28EAC" w:rsidR="000E2A17" w:rsidRPr="000E2A17" w:rsidRDefault="000E2A17" w:rsidP="000E2A17">
      <w:pPr>
        <w:pStyle w:val="Brdtext1"/>
        <w:ind w:left="0"/>
        <w:rPr>
          <w:rStyle w:val="Sidnummer"/>
          <w:rFonts w:ascii="Garamond" w:eastAsia="Garamond" w:hAnsi="Garamond" w:cs="Garamond"/>
          <w:i/>
          <w:iCs/>
          <w:sz w:val="24"/>
          <w:szCs w:val="24"/>
        </w:rPr>
      </w:pPr>
      <w:r w:rsidRPr="000E2A17">
        <w:rPr>
          <w:rStyle w:val="Sidnummer"/>
          <w:rFonts w:ascii="Garamond" w:hAnsi="Garamond"/>
          <w:i/>
          <w:iCs/>
          <w:sz w:val="24"/>
          <w:szCs w:val="24"/>
        </w:rPr>
        <w:t>Här beskrivs</w:t>
      </w:r>
    </w:p>
    <w:p w14:paraId="76B86AF9" w14:textId="77777777" w:rsidR="000E2A17" w:rsidRPr="000E2A17" w:rsidRDefault="000E2A17" w:rsidP="000E2A17">
      <w:pPr>
        <w:pStyle w:val="Brdtext1"/>
        <w:ind w:left="0"/>
        <w:rPr>
          <w:rStyle w:val="Sidnummer"/>
          <w:rFonts w:ascii="Garamond" w:eastAsia="Garamond" w:hAnsi="Garamond" w:cs="Garamond"/>
          <w:i/>
          <w:iCs/>
          <w:sz w:val="24"/>
          <w:szCs w:val="24"/>
        </w:rPr>
      </w:pPr>
      <w:r w:rsidRPr="000E2A17">
        <w:rPr>
          <w:rStyle w:val="Sidnummer"/>
          <w:rFonts w:ascii="Garamond" w:hAnsi="Garamond"/>
          <w:i/>
          <w:iCs/>
          <w:sz w:val="24"/>
          <w:szCs w:val="24"/>
        </w:rPr>
        <w:t>- syftet med de aktiviteter som eleverna genomför i samverkan med företag i branschen.</w:t>
      </w:r>
    </w:p>
    <w:p w14:paraId="39D11EED" w14:textId="22A9FD93" w:rsidR="00E60274" w:rsidRDefault="00E60274" w:rsidP="000E2A17">
      <w:pPr>
        <w:pStyle w:val="Brdtext1"/>
        <w:ind w:left="0"/>
        <w:rPr>
          <w:rStyle w:val="Sidnummer"/>
          <w:rFonts w:ascii="Garamond" w:hAnsi="Garamond"/>
          <w:i/>
          <w:iCs/>
          <w:sz w:val="24"/>
          <w:szCs w:val="24"/>
        </w:rPr>
      </w:pPr>
      <w:r>
        <w:rPr>
          <w:rStyle w:val="Sidnummer"/>
          <w:rFonts w:ascii="Garamond" w:hAnsi="Garamond"/>
          <w:i/>
          <w:iCs/>
          <w:sz w:val="24"/>
          <w:szCs w:val="24"/>
        </w:rPr>
        <w:t xml:space="preserve">- </w:t>
      </w:r>
      <w:r w:rsidRPr="000E2A17">
        <w:rPr>
          <w:rStyle w:val="Sidnummer"/>
          <w:rFonts w:ascii="Garamond" w:hAnsi="Garamond"/>
          <w:i/>
          <w:iCs/>
          <w:sz w:val="24"/>
          <w:szCs w:val="24"/>
        </w:rPr>
        <w:t>hur handledare rekryteras, samt innehåll och former för den handledarutbildning som handledare genomgår.</w:t>
      </w:r>
    </w:p>
    <w:p w14:paraId="4823CFBB" w14:textId="77777777" w:rsidR="00E60274" w:rsidRPr="000E2A17" w:rsidRDefault="00E60274" w:rsidP="00E60274">
      <w:pPr>
        <w:pStyle w:val="Brdtext1"/>
        <w:ind w:left="0"/>
        <w:rPr>
          <w:rStyle w:val="Sidnummer"/>
          <w:rFonts w:ascii="Garamond" w:eastAsia="Garamond" w:hAnsi="Garamond" w:cs="Garamond"/>
          <w:i/>
          <w:iCs/>
          <w:sz w:val="24"/>
          <w:szCs w:val="24"/>
        </w:rPr>
      </w:pPr>
      <w:r w:rsidRPr="000E2A17">
        <w:rPr>
          <w:rStyle w:val="Sidnummer"/>
          <w:rFonts w:ascii="Garamond" w:hAnsi="Garamond"/>
          <w:i/>
          <w:iCs/>
          <w:sz w:val="24"/>
          <w:szCs w:val="24"/>
        </w:rPr>
        <w:t>- hur den arbetsplatsförlagda delen av utbildningen följs upp.</w:t>
      </w:r>
    </w:p>
    <w:p w14:paraId="5157BD58" w14:textId="195A5470" w:rsidR="00E60274" w:rsidRDefault="00E60274" w:rsidP="000E2A17">
      <w:pPr>
        <w:pStyle w:val="Brdtext1"/>
        <w:ind w:left="0"/>
        <w:rPr>
          <w:rStyle w:val="Sidnummer"/>
          <w:rFonts w:ascii="Garamond" w:hAnsi="Garamond"/>
          <w:sz w:val="24"/>
          <w:szCs w:val="24"/>
        </w:rPr>
      </w:pPr>
    </w:p>
    <w:p w14:paraId="3965FF1D" w14:textId="18F8DEBE" w:rsidR="00E60274" w:rsidRDefault="00E60274" w:rsidP="000E2A17">
      <w:pPr>
        <w:pStyle w:val="Brdtext1"/>
        <w:ind w:left="0"/>
        <w:rPr>
          <w:rStyle w:val="Sidnummer"/>
          <w:rFonts w:ascii="Garamond" w:hAnsi="Garamond"/>
          <w:sz w:val="24"/>
          <w:szCs w:val="24"/>
        </w:rPr>
      </w:pPr>
    </w:p>
    <w:p w14:paraId="1E85E562" w14:textId="11BDA996" w:rsidR="00E60274" w:rsidRDefault="00E60274" w:rsidP="000E2A17">
      <w:pPr>
        <w:pStyle w:val="Brdtext1"/>
        <w:ind w:left="0"/>
        <w:rPr>
          <w:rStyle w:val="Sidnummer"/>
          <w:rFonts w:ascii="Garamond" w:hAnsi="Garamond"/>
          <w:sz w:val="24"/>
          <w:szCs w:val="24"/>
        </w:rPr>
      </w:pPr>
    </w:p>
    <w:p w14:paraId="341F8FD2" w14:textId="39DD4B33" w:rsidR="00E60274" w:rsidRDefault="00E60274" w:rsidP="000E2A17">
      <w:pPr>
        <w:pStyle w:val="Brdtext1"/>
        <w:ind w:left="0"/>
        <w:rPr>
          <w:rStyle w:val="Sidnummer"/>
          <w:rFonts w:ascii="Garamond" w:hAnsi="Garamond"/>
          <w:sz w:val="24"/>
          <w:szCs w:val="24"/>
        </w:rPr>
      </w:pPr>
    </w:p>
    <w:p w14:paraId="799AAA2E" w14:textId="77777777" w:rsidR="00E60274" w:rsidRPr="00E60274" w:rsidRDefault="00E60274" w:rsidP="000E2A17">
      <w:pPr>
        <w:pStyle w:val="Brdtext1"/>
        <w:ind w:left="0"/>
        <w:rPr>
          <w:rStyle w:val="Sidnummer"/>
          <w:rFonts w:ascii="Garamond" w:hAnsi="Garamond"/>
          <w:sz w:val="24"/>
          <w:szCs w:val="24"/>
        </w:rPr>
      </w:pPr>
    </w:p>
    <w:p w14:paraId="18C29F40" w14:textId="3AB5D713" w:rsidR="00E60274" w:rsidRDefault="00E60274" w:rsidP="000E2A17">
      <w:pPr>
        <w:pStyle w:val="Brdtext1"/>
        <w:ind w:left="0"/>
        <w:rPr>
          <w:rStyle w:val="Sidnummer"/>
          <w:rFonts w:ascii="Garamond" w:hAnsi="Garamond"/>
          <w:i/>
          <w:iCs/>
          <w:sz w:val="24"/>
          <w:szCs w:val="24"/>
        </w:rPr>
      </w:pPr>
      <w:r w:rsidRPr="00E60274">
        <w:rPr>
          <w:rStyle w:val="Sidnummer"/>
          <w:rFonts w:ascii="Garamond" w:hAnsi="Garamond"/>
          <w:b/>
          <w:bCs/>
          <w:sz w:val="28"/>
          <w:szCs w:val="28"/>
        </w:rPr>
        <w:t>4.1</w:t>
      </w:r>
      <w:r>
        <w:rPr>
          <w:rStyle w:val="Sidnummer"/>
          <w:rFonts w:ascii="Garamond" w:hAnsi="Garamond"/>
          <w:sz w:val="28"/>
          <w:szCs w:val="28"/>
        </w:rPr>
        <w:t xml:space="preserve"> </w:t>
      </w:r>
      <w:r>
        <w:rPr>
          <w:rStyle w:val="Sidnummer"/>
          <w:rFonts w:ascii="Garamond" w:hAnsi="Garamond"/>
          <w:b/>
          <w:bCs/>
          <w:sz w:val="28"/>
          <w:szCs w:val="28"/>
        </w:rPr>
        <w:t>Programrådet</w:t>
      </w:r>
    </w:p>
    <w:p w14:paraId="1BECC5C6" w14:textId="1A8E10B7" w:rsidR="000E2A17" w:rsidRPr="000E2A17" w:rsidRDefault="00E60274" w:rsidP="000E2A17">
      <w:pPr>
        <w:pStyle w:val="Brdtext1"/>
        <w:ind w:left="0"/>
        <w:rPr>
          <w:rStyle w:val="Sidnummer"/>
          <w:rFonts w:ascii="Garamond" w:eastAsia="Garamond" w:hAnsi="Garamond" w:cs="Garamond"/>
          <w:i/>
          <w:iCs/>
          <w:sz w:val="24"/>
          <w:szCs w:val="24"/>
        </w:rPr>
      </w:pPr>
      <w:r>
        <w:rPr>
          <w:rStyle w:val="Sidnummer"/>
          <w:rFonts w:ascii="Garamond" w:hAnsi="Garamond"/>
          <w:i/>
          <w:iCs/>
          <w:sz w:val="24"/>
          <w:szCs w:val="24"/>
        </w:rPr>
        <w:t xml:space="preserve">Här beskrivs </w:t>
      </w:r>
      <w:r>
        <w:rPr>
          <w:rStyle w:val="Sidnummer"/>
          <w:rFonts w:ascii="Garamond" w:hAnsi="Garamond"/>
          <w:i/>
          <w:iCs/>
          <w:sz w:val="24"/>
          <w:szCs w:val="24"/>
        </w:rPr>
        <w:br/>
      </w:r>
      <w:r w:rsidR="000E2A17" w:rsidRPr="000E2A17">
        <w:rPr>
          <w:rStyle w:val="Sidnummer"/>
          <w:rFonts w:ascii="Garamond" w:hAnsi="Garamond"/>
          <w:i/>
          <w:iCs/>
          <w:sz w:val="24"/>
          <w:szCs w:val="24"/>
        </w:rPr>
        <w:t xml:space="preserve">- hur arbetslaget samverkar med det lokala programrådet för att eleverna ska få ett arbetsplatsförlagt lärande som </w:t>
      </w:r>
      <w:r w:rsidR="00056837">
        <w:rPr>
          <w:rStyle w:val="Sidnummer"/>
          <w:rFonts w:ascii="Garamond" w:hAnsi="Garamond"/>
          <w:i/>
          <w:iCs/>
          <w:sz w:val="24"/>
          <w:szCs w:val="24"/>
        </w:rPr>
        <w:br/>
        <w:t xml:space="preserve">  </w:t>
      </w:r>
      <w:r w:rsidR="000E2A17" w:rsidRPr="000E2A17">
        <w:rPr>
          <w:rStyle w:val="Sidnummer"/>
          <w:rFonts w:ascii="Garamond" w:hAnsi="Garamond"/>
          <w:i/>
          <w:iCs/>
          <w:sz w:val="24"/>
          <w:szCs w:val="24"/>
        </w:rPr>
        <w:t>gör att de efter utbildningen kommer kunna leva upp till arbetslivets krav.</w:t>
      </w:r>
    </w:p>
    <w:p w14:paraId="656C0562" w14:textId="5723F427" w:rsidR="000E2A17" w:rsidRPr="000E2A17" w:rsidRDefault="000E2A17" w:rsidP="000E2A17">
      <w:pPr>
        <w:pStyle w:val="Brdtext1"/>
        <w:ind w:left="0"/>
        <w:rPr>
          <w:rStyle w:val="Sidnummer"/>
          <w:rFonts w:ascii="Garamond" w:eastAsia="Garamond" w:hAnsi="Garamond" w:cs="Garamond"/>
          <w:i/>
          <w:iCs/>
          <w:sz w:val="24"/>
          <w:szCs w:val="24"/>
        </w:rPr>
      </w:pPr>
    </w:p>
    <w:p w14:paraId="5C82B5C6" w14:textId="3BA32933" w:rsidR="008C1240" w:rsidRDefault="008C1240" w:rsidP="0028321F">
      <w:pPr>
        <w:rPr>
          <w:rFonts w:ascii="Garamond" w:eastAsia="Times New Roman" w:hAnsi="Garamond" w:cs="Times New Roman"/>
          <w:b/>
          <w:color w:val="000000" w:themeColor="text1"/>
          <w:sz w:val="36"/>
          <w:szCs w:val="26"/>
          <w:lang w:eastAsia="sv-SE"/>
        </w:rPr>
      </w:pPr>
    </w:p>
    <w:p w14:paraId="7D706370" w14:textId="5BA3BEB1" w:rsidR="008C1240" w:rsidRDefault="008C1240" w:rsidP="0028321F">
      <w:pPr>
        <w:rPr>
          <w:rFonts w:ascii="Garamond" w:eastAsia="Times New Roman" w:hAnsi="Garamond" w:cs="Times New Roman"/>
          <w:b/>
          <w:color w:val="000000" w:themeColor="text1"/>
          <w:sz w:val="36"/>
          <w:szCs w:val="26"/>
          <w:lang w:eastAsia="sv-SE"/>
        </w:rPr>
      </w:pPr>
    </w:p>
    <w:p w14:paraId="33D761A5" w14:textId="3EDAD176" w:rsidR="008C1240" w:rsidRDefault="008C1240" w:rsidP="0028321F">
      <w:pPr>
        <w:rPr>
          <w:rFonts w:ascii="Garamond" w:eastAsia="Times New Roman" w:hAnsi="Garamond" w:cs="Times New Roman"/>
          <w:b/>
          <w:color w:val="000000" w:themeColor="text1"/>
          <w:sz w:val="36"/>
          <w:szCs w:val="26"/>
          <w:lang w:eastAsia="sv-SE"/>
        </w:rPr>
      </w:pPr>
    </w:p>
    <w:p w14:paraId="210CE71E" w14:textId="77777777" w:rsidR="00B96004" w:rsidRDefault="00B96004">
      <w:pPr>
        <w:rPr>
          <w:rFonts w:ascii="Garamond" w:eastAsia="Times New Roman" w:hAnsi="Garamond" w:cs="Times New Roman"/>
          <w:b/>
          <w:color w:val="ED7D31" w:themeColor="accent2"/>
          <w:sz w:val="32"/>
          <w:szCs w:val="24"/>
          <w:lang w:eastAsia="sv-SE"/>
        </w:rPr>
      </w:pPr>
      <w:r>
        <w:rPr>
          <w:rFonts w:ascii="Garamond" w:eastAsia="Times New Roman" w:hAnsi="Garamond" w:cs="Times New Roman"/>
          <w:b/>
          <w:color w:val="ED7D31" w:themeColor="accent2"/>
          <w:sz w:val="32"/>
          <w:szCs w:val="24"/>
          <w:lang w:eastAsia="sv-SE"/>
        </w:rPr>
        <w:br w:type="page"/>
      </w:r>
    </w:p>
    <w:p w14:paraId="6BA265F8" w14:textId="120D3DEA" w:rsidR="00086314" w:rsidRPr="00086314" w:rsidRDefault="00086314" w:rsidP="0028321F">
      <w:pPr>
        <w:rPr>
          <w:rFonts w:ascii="Garamond" w:eastAsia="Times New Roman" w:hAnsi="Garamond" w:cs="Times New Roman"/>
          <w:b/>
          <w:color w:val="ED7D31" w:themeColor="accent2"/>
          <w:sz w:val="32"/>
          <w:szCs w:val="24"/>
          <w:lang w:eastAsia="sv-SE"/>
        </w:rPr>
      </w:pPr>
      <w:r w:rsidRPr="00086314">
        <w:rPr>
          <w:rFonts w:ascii="Garamond" w:eastAsia="Times New Roman" w:hAnsi="Garamond" w:cs="Times New Roman"/>
          <w:b/>
          <w:color w:val="ED7D31" w:themeColor="accent2"/>
          <w:sz w:val="32"/>
          <w:szCs w:val="24"/>
          <w:lang w:eastAsia="sv-SE"/>
        </w:rPr>
        <w:lastRenderedPageBreak/>
        <w:t>5. UTBILDNINGENS INNEHÅLL</w:t>
      </w:r>
    </w:p>
    <w:p w14:paraId="27E4258E" w14:textId="02AB9BDD" w:rsidR="00086314" w:rsidRPr="00EF3F78" w:rsidRDefault="00EF3F78" w:rsidP="00086314">
      <w:pPr>
        <w:pStyle w:val="Brdtext1"/>
        <w:ind w:left="0"/>
        <w:rPr>
          <w:rStyle w:val="Sidnummer"/>
          <w:rFonts w:ascii="Garamond" w:eastAsia="Garamond" w:hAnsi="Garamond" w:cs="Garamond"/>
          <w:i/>
          <w:iCs/>
          <w:sz w:val="24"/>
          <w:szCs w:val="24"/>
        </w:rPr>
      </w:pPr>
      <w:r>
        <w:rPr>
          <w:rStyle w:val="Sidnummer"/>
          <w:rFonts w:ascii="Garamond" w:hAnsi="Garamond"/>
          <w:i/>
          <w:iCs/>
          <w:sz w:val="24"/>
          <w:szCs w:val="24"/>
        </w:rPr>
        <w:t>Här b</w:t>
      </w:r>
      <w:r w:rsidR="00086314" w:rsidRPr="00EF3F78">
        <w:rPr>
          <w:rStyle w:val="Sidnummer"/>
          <w:rFonts w:ascii="Garamond" w:hAnsi="Garamond"/>
          <w:i/>
          <w:iCs/>
          <w:sz w:val="24"/>
          <w:szCs w:val="24"/>
        </w:rPr>
        <w:t>eskriv</w:t>
      </w:r>
      <w:r>
        <w:rPr>
          <w:rStyle w:val="Sidnummer"/>
          <w:rFonts w:ascii="Garamond" w:hAnsi="Garamond"/>
          <w:i/>
          <w:iCs/>
          <w:sz w:val="24"/>
          <w:szCs w:val="24"/>
        </w:rPr>
        <w:t>s:</w:t>
      </w:r>
      <w:r w:rsidR="00086314" w:rsidRPr="00EF3F78">
        <w:rPr>
          <w:rStyle w:val="Sidnummer"/>
          <w:rFonts w:ascii="Garamond" w:hAnsi="Garamond"/>
          <w:i/>
          <w:iCs/>
          <w:sz w:val="24"/>
          <w:szCs w:val="24"/>
        </w:rPr>
        <w:t xml:space="preserve"> </w:t>
      </w:r>
    </w:p>
    <w:p w14:paraId="76818EFA" w14:textId="77777777" w:rsidR="00086314" w:rsidRPr="00EF3F78" w:rsidRDefault="00086314" w:rsidP="00086314">
      <w:pPr>
        <w:pStyle w:val="Brdtext1"/>
        <w:ind w:left="0"/>
        <w:rPr>
          <w:rStyle w:val="Sidnummer"/>
          <w:rFonts w:ascii="Garamond" w:eastAsia="Garamond" w:hAnsi="Garamond" w:cs="Garamond"/>
          <w:i/>
          <w:iCs/>
          <w:sz w:val="24"/>
          <w:szCs w:val="24"/>
        </w:rPr>
      </w:pPr>
      <w:r w:rsidRPr="00EF3F78">
        <w:rPr>
          <w:rStyle w:val="Sidnummer"/>
          <w:rFonts w:ascii="Garamond" w:hAnsi="Garamond"/>
          <w:i/>
          <w:iCs/>
          <w:sz w:val="24"/>
          <w:szCs w:val="24"/>
        </w:rPr>
        <w:t>- vad och hur eleverna kommer att göra under det arbetsplatsförlagda lärandet och under andra delar av utbildningen för att uppnå var och en av de handelsspecifika och generella kompetenserna, samt hur dessa följs upp med varje elev.</w:t>
      </w:r>
    </w:p>
    <w:p w14:paraId="1A56F67D" w14:textId="77777777" w:rsidR="00086314" w:rsidRDefault="00086314" w:rsidP="00086314">
      <w:pPr>
        <w:pStyle w:val="Brdtext1"/>
        <w:ind w:left="0"/>
        <w:rPr>
          <w:rStyle w:val="Sidnummer"/>
          <w:rFonts w:ascii="Garamond" w:eastAsia="Garamond" w:hAnsi="Garamond" w:cs="Garamond"/>
          <w:color w:val="FF0000"/>
          <w:u w:color="FF0000"/>
        </w:rPr>
      </w:pPr>
    </w:p>
    <w:p w14:paraId="034A6826" w14:textId="4FD1E3A3" w:rsidR="00086314" w:rsidRDefault="002F7764" w:rsidP="00086314">
      <w:pPr>
        <w:pStyle w:val="Brdtext1"/>
        <w:ind w:left="0"/>
        <w:rPr>
          <w:rFonts w:ascii="Garamond" w:eastAsia="Times New Roman" w:hAnsi="Garamond" w:cs="Times New Roman"/>
          <w:b/>
          <w:color w:val="000000" w:themeColor="text1"/>
          <w:sz w:val="28"/>
          <w:szCs w:val="26"/>
        </w:rPr>
      </w:pPr>
      <w:r>
        <w:rPr>
          <w:rFonts w:ascii="Garamond" w:eastAsia="Times New Roman" w:hAnsi="Garamond" w:cs="Times New Roman"/>
          <w:b/>
          <w:color w:val="000000" w:themeColor="text1"/>
          <w:sz w:val="28"/>
          <w:szCs w:val="26"/>
        </w:rPr>
        <w:t>5</w:t>
      </w:r>
      <w:r w:rsidRPr="003A1906">
        <w:rPr>
          <w:rFonts w:ascii="Garamond" w:eastAsia="Times New Roman" w:hAnsi="Garamond" w:cs="Times New Roman"/>
          <w:b/>
          <w:color w:val="000000" w:themeColor="text1"/>
          <w:sz w:val="28"/>
          <w:szCs w:val="26"/>
        </w:rPr>
        <w:t>.1</w:t>
      </w:r>
      <w:r>
        <w:rPr>
          <w:rFonts w:ascii="Garamond" w:eastAsia="Times New Roman" w:hAnsi="Garamond" w:cs="Times New Roman"/>
          <w:b/>
          <w:color w:val="000000" w:themeColor="text1"/>
          <w:sz w:val="28"/>
          <w:szCs w:val="26"/>
        </w:rPr>
        <w:t xml:space="preserve"> Generella kompetenser</w:t>
      </w:r>
    </w:p>
    <w:p w14:paraId="69124FD4" w14:textId="77777777" w:rsidR="007F2BD9" w:rsidRPr="00C6113F" w:rsidRDefault="007F2BD9" w:rsidP="007F2BD9">
      <w:pPr>
        <w:rPr>
          <w:rStyle w:val="Sidnummer"/>
          <w:rFonts w:ascii="Garamond" w:eastAsia="Arial Unicode MS" w:hAnsi="Garamond" w:cs="Arial Unicode MS"/>
          <w:i/>
          <w:iCs/>
          <w:color w:val="000000"/>
          <w:sz w:val="24"/>
          <w:szCs w:val="24"/>
          <w:u w:color="000000"/>
          <w:bdr w:val="nil"/>
          <w:lang w:eastAsia="sv-SE"/>
        </w:rPr>
      </w:pPr>
      <w:r w:rsidRPr="00C6113F">
        <w:rPr>
          <w:rStyle w:val="Sidnummer"/>
          <w:rFonts w:ascii="Garamond" w:eastAsia="Arial Unicode MS" w:hAnsi="Garamond" w:cs="Arial Unicode MS"/>
          <w:i/>
          <w:iCs/>
          <w:color w:val="000000"/>
          <w:sz w:val="24"/>
          <w:szCs w:val="24"/>
          <w:u w:color="000000"/>
          <w:bdr w:val="nil"/>
          <w:lang w:eastAsia="sv-SE"/>
        </w:rPr>
        <w:t>Samarbetskompetens</w:t>
      </w:r>
      <w:r>
        <w:rPr>
          <w:rStyle w:val="Sidnummer"/>
          <w:rFonts w:ascii="Garamond" w:eastAsia="Arial Unicode MS" w:hAnsi="Garamond" w:cs="Arial Unicode MS"/>
          <w:i/>
          <w:iCs/>
          <w:color w:val="000000"/>
          <w:sz w:val="24"/>
          <w:szCs w:val="24"/>
          <w:u w:color="000000"/>
          <w:bdr w:val="nil"/>
          <w:lang w:eastAsia="sv-SE"/>
        </w:rPr>
        <w:t xml:space="preserve">, </w:t>
      </w:r>
      <w:r w:rsidRPr="00C6113F">
        <w:rPr>
          <w:rStyle w:val="Sidnummer"/>
          <w:rFonts w:ascii="Garamond" w:eastAsia="Arial Unicode MS" w:hAnsi="Garamond" w:cs="Arial Unicode MS"/>
          <w:i/>
          <w:iCs/>
          <w:color w:val="000000"/>
          <w:sz w:val="24"/>
          <w:szCs w:val="24"/>
          <w:u w:color="000000"/>
          <w:bdr w:val="nil"/>
          <w:lang w:eastAsia="sv-SE"/>
        </w:rPr>
        <w:t>Kommunikationskompetens</w:t>
      </w:r>
      <w:r>
        <w:rPr>
          <w:rStyle w:val="Sidnummer"/>
          <w:rFonts w:ascii="Garamond" w:eastAsia="Arial Unicode MS" w:hAnsi="Garamond" w:cs="Arial Unicode MS"/>
          <w:i/>
          <w:iCs/>
          <w:color w:val="000000"/>
          <w:sz w:val="24"/>
          <w:szCs w:val="24"/>
          <w:u w:color="000000"/>
          <w:bdr w:val="nil"/>
          <w:lang w:eastAsia="sv-SE"/>
        </w:rPr>
        <w:t xml:space="preserve">, </w:t>
      </w:r>
      <w:r w:rsidRPr="00C6113F">
        <w:rPr>
          <w:rStyle w:val="Sidnummer"/>
          <w:rFonts w:ascii="Garamond" w:eastAsia="Arial Unicode MS" w:hAnsi="Garamond" w:cs="Arial Unicode MS"/>
          <w:i/>
          <w:iCs/>
          <w:color w:val="000000"/>
          <w:sz w:val="24"/>
          <w:szCs w:val="24"/>
          <w:u w:color="000000"/>
          <w:bdr w:val="nil"/>
          <w:lang w:eastAsia="sv-SE"/>
        </w:rPr>
        <w:t>Hållbarhetskompetens</w:t>
      </w:r>
      <w:r>
        <w:rPr>
          <w:rStyle w:val="Sidnummer"/>
          <w:rFonts w:ascii="Garamond" w:eastAsia="Arial Unicode MS" w:hAnsi="Garamond" w:cs="Arial Unicode MS"/>
          <w:i/>
          <w:iCs/>
          <w:color w:val="000000"/>
          <w:sz w:val="24"/>
          <w:szCs w:val="24"/>
          <w:u w:color="000000"/>
          <w:bdr w:val="nil"/>
          <w:lang w:eastAsia="sv-SE"/>
        </w:rPr>
        <w:t xml:space="preserve">, </w:t>
      </w:r>
      <w:r w:rsidRPr="00C6113F">
        <w:rPr>
          <w:rStyle w:val="Sidnummer"/>
          <w:rFonts w:ascii="Garamond" w:eastAsia="Arial Unicode MS" w:hAnsi="Garamond" w:cs="Arial Unicode MS"/>
          <w:i/>
          <w:iCs/>
          <w:color w:val="000000"/>
          <w:sz w:val="24"/>
          <w:szCs w:val="24"/>
          <w:u w:color="000000"/>
          <w:bdr w:val="nil"/>
          <w:lang w:eastAsia="sv-SE"/>
        </w:rPr>
        <w:t>Initiativkompetens</w:t>
      </w:r>
      <w:r>
        <w:rPr>
          <w:rStyle w:val="Sidnummer"/>
          <w:rFonts w:ascii="Garamond" w:eastAsia="Arial Unicode MS" w:hAnsi="Garamond" w:cs="Arial Unicode MS"/>
          <w:i/>
          <w:iCs/>
          <w:color w:val="000000"/>
          <w:sz w:val="24"/>
          <w:szCs w:val="24"/>
          <w:u w:color="000000"/>
          <w:bdr w:val="nil"/>
          <w:lang w:eastAsia="sv-SE"/>
        </w:rPr>
        <w:t xml:space="preserve">, </w:t>
      </w:r>
      <w:r w:rsidRPr="00C6113F">
        <w:rPr>
          <w:rStyle w:val="Sidnummer"/>
          <w:rFonts w:ascii="Garamond" w:eastAsia="Arial Unicode MS" w:hAnsi="Garamond" w:cs="Arial Unicode MS"/>
          <w:i/>
          <w:iCs/>
          <w:color w:val="000000"/>
          <w:sz w:val="24"/>
          <w:szCs w:val="24"/>
          <w:u w:color="000000"/>
          <w:bdr w:val="nil"/>
          <w:lang w:eastAsia="sv-SE"/>
        </w:rPr>
        <w:t>Organisationskompetens</w:t>
      </w:r>
      <w:r>
        <w:rPr>
          <w:rStyle w:val="Sidnummer"/>
          <w:rFonts w:ascii="Garamond" w:eastAsia="Arial Unicode MS" w:hAnsi="Garamond" w:cs="Arial Unicode MS"/>
          <w:i/>
          <w:iCs/>
          <w:color w:val="000000"/>
          <w:sz w:val="24"/>
          <w:szCs w:val="24"/>
          <w:u w:color="000000"/>
          <w:bdr w:val="nil"/>
          <w:lang w:eastAsia="sv-SE"/>
        </w:rPr>
        <w:t xml:space="preserve">, </w:t>
      </w:r>
      <w:r w:rsidRPr="00C6113F">
        <w:rPr>
          <w:rStyle w:val="Sidnummer"/>
          <w:rFonts w:ascii="Garamond" w:eastAsia="Arial Unicode MS" w:hAnsi="Garamond" w:cs="Arial Unicode MS"/>
          <w:i/>
          <w:iCs/>
          <w:color w:val="000000"/>
          <w:sz w:val="24"/>
          <w:szCs w:val="24"/>
          <w:u w:color="000000"/>
          <w:bdr w:val="nil"/>
          <w:lang w:eastAsia="sv-SE"/>
        </w:rPr>
        <w:t>Utvecklingskompetens</w:t>
      </w:r>
    </w:p>
    <w:p w14:paraId="4216BFDA" w14:textId="5559C62D" w:rsidR="002F7764" w:rsidRDefault="002F7764" w:rsidP="00086314">
      <w:pPr>
        <w:pStyle w:val="Brdtext1"/>
        <w:ind w:left="0"/>
        <w:rPr>
          <w:rFonts w:ascii="Garamond" w:eastAsia="Times New Roman" w:hAnsi="Garamond" w:cs="Times New Roman"/>
          <w:b/>
          <w:color w:val="000000" w:themeColor="text1"/>
          <w:sz w:val="28"/>
          <w:szCs w:val="26"/>
        </w:rPr>
      </w:pPr>
    </w:p>
    <w:p w14:paraId="70148CB4" w14:textId="77777777" w:rsidR="002F7764" w:rsidRDefault="002F7764" w:rsidP="00086314">
      <w:pPr>
        <w:pStyle w:val="Brdtext1"/>
        <w:ind w:left="0"/>
        <w:rPr>
          <w:rFonts w:ascii="Garamond" w:eastAsia="Times New Roman" w:hAnsi="Garamond" w:cs="Times New Roman"/>
          <w:b/>
          <w:color w:val="000000" w:themeColor="text1"/>
          <w:sz w:val="28"/>
          <w:szCs w:val="26"/>
        </w:rPr>
      </w:pPr>
    </w:p>
    <w:p w14:paraId="6D0C093D" w14:textId="51B8CB2A" w:rsidR="002F7764" w:rsidRDefault="002F7764" w:rsidP="00086314">
      <w:pPr>
        <w:pStyle w:val="Brdtext1"/>
        <w:ind w:left="0"/>
        <w:rPr>
          <w:rFonts w:ascii="Garamond" w:eastAsia="Times New Roman" w:hAnsi="Garamond" w:cs="Times New Roman"/>
          <w:b/>
          <w:color w:val="000000" w:themeColor="text1"/>
          <w:sz w:val="28"/>
          <w:szCs w:val="26"/>
        </w:rPr>
      </w:pPr>
      <w:r>
        <w:rPr>
          <w:rFonts w:ascii="Garamond" w:eastAsia="Times New Roman" w:hAnsi="Garamond" w:cs="Times New Roman"/>
          <w:b/>
          <w:color w:val="000000" w:themeColor="text1"/>
          <w:sz w:val="28"/>
          <w:szCs w:val="26"/>
        </w:rPr>
        <w:t>5.2 Handelsspecifika kompetenser</w:t>
      </w:r>
    </w:p>
    <w:p w14:paraId="3956E346" w14:textId="747EA6A4" w:rsidR="002F7764" w:rsidRPr="00E73C4E" w:rsidRDefault="00E73C4E" w:rsidP="00086314">
      <w:pPr>
        <w:pStyle w:val="Brdtext1"/>
        <w:ind w:left="0"/>
        <w:rPr>
          <w:rStyle w:val="Sidnummer"/>
          <w:rFonts w:ascii="Garamond" w:hAnsi="Garamond"/>
          <w:i/>
          <w:iCs/>
          <w:sz w:val="24"/>
          <w:szCs w:val="24"/>
        </w:rPr>
      </w:pPr>
      <w:r w:rsidRPr="00E73C4E">
        <w:rPr>
          <w:rStyle w:val="Sidnummer"/>
          <w:rFonts w:ascii="Garamond" w:hAnsi="Garamond"/>
          <w:i/>
          <w:iCs/>
          <w:sz w:val="24"/>
          <w:szCs w:val="24"/>
        </w:rPr>
        <w:t xml:space="preserve">Säljkompetens, </w:t>
      </w:r>
      <w:r>
        <w:rPr>
          <w:rStyle w:val="Sidnummer"/>
          <w:rFonts w:ascii="Garamond" w:hAnsi="Garamond"/>
          <w:i/>
          <w:iCs/>
          <w:sz w:val="24"/>
          <w:szCs w:val="24"/>
        </w:rPr>
        <w:t xml:space="preserve">Servicekompetens, Handlarkompetens, </w:t>
      </w:r>
      <w:r w:rsidR="00421876">
        <w:rPr>
          <w:rStyle w:val="Sidnummer"/>
          <w:rFonts w:ascii="Garamond" w:hAnsi="Garamond"/>
          <w:i/>
          <w:iCs/>
          <w:sz w:val="24"/>
          <w:szCs w:val="24"/>
        </w:rPr>
        <w:t>Digital kompetens och Arbetsmiljö och säkerhet</w:t>
      </w:r>
    </w:p>
    <w:p w14:paraId="12D115AD" w14:textId="7A3940CC" w:rsidR="002F7764" w:rsidRDefault="002F7764" w:rsidP="00086314">
      <w:pPr>
        <w:pStyle w:val="Brdtext1"/>
        <w:ind w:left="0"/>
        <w:rPr>
          <w:rFonts w:ascii="Garamond" w:eastAsia="Times New Roman" w:hAnsi="Garamond" w:cs="Times New Roman"/>
          <w:b/>
          <w:color w:val="000000" w:themeColor="text1"/>
          <w:sz w:val="28"/>
          <w:szCs w:val="26"/>
        </w:rPr>
      </w:pPr>
    </w:p>
    <w:p w14:paraId="01AAE88C" w14:textId="5F2A4415" w:rsidR="002F7764" w:rsidRPr="00EF3F78" w:rsidRDefault="002F7764" w:rsidP="002F7764">
      <w:pPr>
        <w:pStyle w:val="Brdtext1"/>
        <w:ind w:left="0"/>
        <w:rPr>
          <w:rStyle w:val="Sidnummer"/>
          <w:rFonts w:ascii="Garamond" w:eastAsia="Garamond" w:hAnsi="Garamond" w:cs="Garamond"/>
          <w:i/>
          <w:iCs/>
          <w:sz w:val="24"/>
          <w:szCs w:val="24"/>
        </w:rPr>
      </w:pPr>
    </w:p>
    <w:p w14:paraId="2E91BBF3" w14:textId="77777777" w:rsidR="00086314" w:rsidRDefault="00086314" w:rsidP="0028321F">
      <w:pPr>
        <w:rPr>
          <w:rFonts w:ascii="Garamond" w:eastAsia="Times New Roman" w:hAnsi="Garamond" w:cs="Times New Roman"/>
          <w:b/>
          <w:color w:val="000000" w:themeColor="text1"/>
          <w:sz w:val="36"/>
          <w:szCs w:val="26"/>
          <w:lang w:eastAsia="sv-SE"/>
        </w:rPr>
      </w:pPr>
    </w:p>
    <w:p w14:paraId="1206986A" w14:textId="77777777" w:rsidR="002F7764" w:rsidRDefault="002F7764" w:rsidP="0028321F">
      <w:pPr>
        <w:rPr>
          <w:rFonts w:ascii="Garamond" w:eastAsia="Times New Roman" w:hAnsi="Garamond" w:cs="Times New Roman"/>
          <w:b/>
          <w:smallCaps/>
          <w:color w:val="000000" w:themeColor="text1"/>
          <w:sz w:val="36"/>
          <w:szCs w:val="26"/>
          <w:lang w:eastAsia="sv-SE"/>
        </w:rPr>
      </w:pPr>
    </w:p>
    <w:p w14:paraId="1EC4DD7B" w14:textId="77777777" w:rsidR="002F7764" w:rsidRDefault="002F7764" w:rsidP="0028321F">
      <w:pPr>
        <w:rPr>
          <w:rFonts w:ascii="Garamond" w:eastAsia="Times New Roman" w:hAnsi="Garamond" w:cs="Times New Roman"/>
          <w:b/>
          <w:smallCaps/>
          <w:color w:val="000000" w:themeColor="text1"/>
          <w:sz w:val="36"/>
          <w:szCs w:val="26"/>
          <w:lang w:eastAsia="sv-SE"/>
        </w:rPr>
      </w:pPr>
    </w:p>
    <w:p w14:paraId="563DA338" w14:textId="77777777" w:rsidR="00B13640" w:rsidRDefault="00B13640" w:rsidP="00B13640">
      <w:pPr>
        <w:pStyle w:val="Brdtext1"/>
        <w:ind w:left="0"/>
        <w:rPr>
          <w:rStyle w:val="Sidnummer"/>
          <w:rFonts w:ascii="Garamond" w:hAnsi="Garamond"/>
          <w:i/>
          <w:iCs/>
        </w:rPr>
      </w:pPr>
    </w:p>
    <w:p w14:paraId="1F9FB680" w14:textId="77777777" w:rsidR="00B13640" w:rsidRDefault="00B13640" w:rsidP="00B13640">
      <w:pPr>
        <w:pStyle w:val="Brdtext1"/>
        <w:ind w:left="0"/>
        <w:rPr>
          <w:rStyle w:val="Sidnummer"/>
          <w:rFonts w:ascii="Garamond" w:hAnsi="Garamond"/>
          <w:i/>
          <w:iCs/>
        </w:rPr>
      </w:pPr>
    </w:p>
    <w:p w14:paraId="52726687" w14:textId="77777777" w:rsidR="00B96004" w:rsidRDefault="00B96004">
      <w:pPr>
        <w:rPr>
          <w:rFonts w:ascii="Garamond" w:hAnsi="Garamond"/>
          <w:b/>
          <w:bCs/>
          <w:color w:val="ED7D31" w:themeColor="accent2"/>
          <w:sz w:val="32"/>
          <w:szCs w:val="32"/>
          <w:lang w:eastAsia="sv-SE"/>
        </w:rPr>
      </w:pPr>
      <w:r>
        <w:rPr>
          <w:rFonts w:ascii="Garamond" w:hAnsi="Garamond"/>
          <w:b/>
          <w:bCs/>
          <w:color w:val="ED7D31" w:themeColor="accent2"/>
          <w:sz w:val="32"/>
          <w:szCs w:val="32"/>
          <w:lang w:eastAsia="sv-SE"/>
        </w:rPr>
        <w:br w:type="page"/>
      </w:r>
    </w:p>
    <w:p w14:paraId="3C6083EB" w14:textId="58C0D96E" w:rsidR="00B13640" w:rsidRPr="00B13640" w:rsidRDefault="00B96004" w:rsidP="00B13640">
      <w:pPr>
        <w:rPr>
          <w:rStyle w:val="Sidnummer"/>
          <w:rFonts w:ascii="Garamond" w:hAnsi="Garamond"/>
          <w:b/>
          <w:bCs/>
          <w:i/>
          <w:iCs/>
          <w:color w:val="ED7D31" w:themeColor="accent2"/>
          <w:sz w:val="32"/>
          <w:szCs w:val="32"/>
        </w:rPr>
      </w:pPr>
      <w:r>
        <w:rPr>
          <w:rFonts w:ascii="Garamond" w:hAnsi="Garamond"/>
          <w:b/>
          <w:bCs/>
          <w:color w:val="ED7D31" w:themeColor="accent2"/>
          <w:sz w:val="32"/>
          <w:szCs w:val="32"/>
          <w:lang w:eastAsia="sv-SE"/>
        </w:rPr>
        <w:lastRenderedPageBreak/>
        <w:t>6</w:t>
      </w:r>
      <w:r w:rsidR="00B13640" w:rsidRPr="00B13640">
        <w:rPr>
          <w:rFonts w:ascii="Garamond" w:hAnsi="Garamond"/>
          <w:b/>
          <w:bCs/>
          <w:color w:val="ED7D31" w:themeColor="accent2"/>
          <w:sz w:val="32"/>
          <w:szCs w:val="32"/>
          <w:lang w:eastAsia="sv-SE"/>
        </w:rPr>
        <w:t xml:space="preserve">. </w:t>
      </w:r>
      <w:r w:rsidR="00B13640" w:rsidRPr="00B13640">
        <w:rPr>
          <w:rFonts w:ascii="Garamond" w:hAnsi="Garamond"/>
          <w:b/>
          <w:bCs/>
          <w:color w:val="ED7D31" w:themeColor="accent2"/>
          <w:sz w:val="32"/>
          <w:szCs w:val="32"/>
        </w:rPr>
        <w:t>INTERN OCH EXTERN KOMMUNIKATION</w:t>
      </w:r>
    </w:p>
    <w:p w14:paraId="06C1860B" w14:textId="4D2916E7" w:rsidR="00B13640" w:rsidRDefault="00B13640" w:rsidP="00B13640">
      <w:pPr>
        <w:pStyle w:val="Brdtext1"/>
        <w:ind w:left="0"/>
        <w:rPr>
          <w:rStyle w:val="Sidnummer"/>
          <w:rFonts w:ascii="Garamond" w:eastAsia="Garamond" w:hAnsi="Garamond" w:cs="Garamond"/>
          <w:i/>
          <w:iCs/>
        </w:rPr>
      </w:pPr>
      <w:r>
        <w:rPr>
          <w:rStyle w:val="Sidnummer"/>
          <w:rFonts w:ascii="Garamond" w:hAnsi="Garamond"/>
          <w:i/>
          <w:iCs/>
        </w:rPr>
        <w:t>Här beskrivs</w:t>
      </w:r>
    </w:p>
    <w:p w14:paraId="493FF5A3" w14:textId="77777777" w:rsidR="00B13640" w:rsidRDefault="00B13640" w:rsidP="00B13640">
      <w:pPr>
        <w:pStyle w:val="Brdtext1"/>
        <w:ind w:left="0"/>
        <w:rPr>
          <w:rStyle w:val="Sidnummer"/>
          <w:rFonts w:ascii="Garamond" w:eastAsia="Garamond" w:hAnsi="Garamond" w:cs="Garamond"/>
          <w:i/>
          <w:iCs/>
        </w:rPr>
      </w:pPr>
      <w:r>
        <w:rPr>
          <w:rStyle w:val="Sidnummer"/>
          <w:rFonts w:ascii="Garamond" w:hAnsi="Garamond"/>
          <w:i/>
          <w:iCs/>
        </w:rPr>
        <w:t>- skolans plan för intern och extern kommunikation som visar hur information sprids internt, samt till externa parter som studie- och yrkesvägledare på högstadieskolor, arbetsgivare i branschen etc.</w:t>
      </w:r>
    </w:p>
    <w:p w14:paraId="35BF5D69" w14:textId="77777777" w:rsidR="00B13640" w:rsidRDefault="00B13640" w:rsidP="00B13640">
      <w:pPr>
        <w:pStyle w:val="Brdtext1"/>
        <w:ind w:left="0"/>
        <w:rPr>
          <w:rStyle w:val="Sidnummer"/>
          <w:rFonts w:ascii="Garamond" w:eastAsia="Garamond" w:hAnsi="Garamond" w:cs="Garamond"/>
          <w:i/>
          <w:iCs/>
        </w:rPr>
      </w:pPr>
      <w:r>
        <w:rPr>
          <w:rStyle w:val="Sidnummer"/>
          <w:rFonts w:ascii="Garamond" w:hAnsi="Garamond"/>
          <w:i/>
          <w:iCs/>
        </w:rPr>
        <w:t>- hur skolans studie- och yrkesvägledare arbetar för att de elever som går den certifierade utbildningen ska uppmärksammas på karriärvägar inom handeln.</w:t>
      </w:r>
    </w:p>
    <w:p w14:paraId="7AFA2998" w14:textId="77777777" w:rsidR="002F7764" w:rsidRDefault="002F7764" w:rsidP="0028321F">
      <w:pPr>
        <w:rPr>
          <w:rFonts w:ascii="Garamond" w:eastAsia="Times New Roman" w:hAnsi="Garamond" w:cs="Times New Roman"/>
          <w:b/>
          <w:smallCaps/>
          <w:color w:val="000000" w:themeColor="text1"/>
          <w:sz w:val="36"/>
          <w:szCs w:val="26"/>
          <w:lang w:eastAsia="sv-SE"/>
        </w:rPr>
      </w:pPr>
    </w:p>
    <w:p w14:paraId="34251D71" w14:textId="77777777" w:rsidR="00B13640" w:rsidRDefault="00B13640" w:rsidP="0028321F">
      <w:pPr>
        <w:rPr>
          <w:rFonts w:ascii="Garamond" w:eastAsia="Times New Roman" w:hAnsi="Garamond" w:cs="Times New Roman"/>
          <w:b/>
          <w:smallCaps/>
          <w:color w:val="000000" w:themeColor="text1"/>
          <w:sz w:val="36"/>
          <w:szCs w:val="26"/>
          <w:lang w:eastAsia="sv-SE"/>
        </w:rPr>
      </w:pPr>
    </w:p>
    <w:p w14:paraId="4F83E5A1" w14:textId="77777777" w:rsidR="00B96004" w:rsidRDefault="00B96004">
      <w:pPr>
        <w:rPr>
          <w:rFonts w:ascii="Garamond" w:hAnsi="Garamond"/>
          <w:b/>
          <w:bCs/>
          <w:color w:val="ED7D31" w:themeColor="accent2"/>
          <w:sz w:val="32"/>
          <w:szCs w:val="32"/>
          <w:lang w:eastAsia="sv-SE"/>
        </w:rPr>
      </w:pPr>
      <w:r>
        <w:rPr>
          <w:rFonts w:ascii="Garamond" w:hAnsi="Garamond"/>
          <w:b/>
          <w:bCs/>
          <w:color w:val="ED7D31" w:themeColor="accent2"/>
          <w:sz w:val="32"/>
          <w:szCs w:val="32"/>
          <w:lang w:eastAsia="sv-SE"/>
        </w:rPr>
        <w:br w:type="page"/>
      </w:r>
    </w:p>
    <w:p w14:paraId="53880F81" w14:textId="488C0F90" w:rsidR="00B13640" w:rsidRPr="00B13640" w:rsidRDefault="00B96004" w:rsidP="000B1A48">
      <w:pPr>
        <w:spacing w:after="120" w:line="360" w:lineRule="atLeast"/>
        <w:rPr>
          <w:rFonts w:ascii="Garamond" w:hAnsi="Garamond"/>
          <w:b/>
          <w:bCs/>
          <w:color w:val="ED7D31" w:themeColor="accent2"/>
          <w:sz w:val="30"/>
          <w:szCs w:val="30"/>
        </w:rPr>
      </w:pPr>
      <w:r>
        <w:rPr>
          <w:rFonts w:ascii="Garamond" w:hAnsi="Garamond"/>
          <w:b/>
          <w:bCs/>
          <w:color w:val="ED7D31" w:themeColor="accent2"/>
          <w:sz w:val="32"/>
          <w:szCs w:val="32"/>
          <w:lang w:eastAsia="sv-SE"/>
        </w:rPr>
        <w:lastRenderedPageBreak/>
        <w:t>7</w:t>
      </w:r>
      <w:r w:rsidR="00B13640" w:rsidRPr="00B13640">
        <w:rPr>
          <w:rFonts w:ascii="Garamond" w:hAnsi="Garamond"/>
          <w:b/>
          <w:bCs/>
          <w:color w:val="ED7D31" w:themeColor="accent2"/>
          <w:sz w:val="32"/>
          <w:szCs w:val="32"/>
          <w:lang w:eastAsia="sv-SE"/>
        </w:rPr>
        <w:t xml:space="preserve">. </w:t>
      </w:r>
      <w:r w:rsidR="00B13640" w:rsidRPr="00B13640">
        <w:rPr>
          <w:rFonts w:ascii="Garamond" w:hAnsi="Garamond"/>
          <w:b/>
          <w:bCs/>
          <w:color w:val="ED7D31" w:themeColor="accent2"/>
          <w:sz w:val="30"/>
          <w:szCs w:val="30"/>
        </w:rPr>
        <w:t>UPPFÖLJNING OCH UTVÄRDERING AV UTBILDNINGEN</w:t>
      </w:r>
    </w:p>
    <w:p w14:paraId="7798DC4A" w14:textId="77777777" w:rsidR="00B13640" w:rsidRDefault="00B13640" w:rsidP="000B1A48">
      <w:pPr>
        <w:spacing w:after="120" w:line="360" w:lineRule="atLeast"/>
        <w:rPr>
          <w:rFonts w:ascii="Garamond" w:hAnsi="Garamond"/>
          <w:b/>
          <w:bCs/>
          <w:color w:val="ED7D31" w:themeColor="accent2"/>
          <w:sz w:val="32"/>
          <w:szCs w:val="32"/>
        </w:rPr>
      </w:pPr>
    </w:p>
    <w:p w14:paraId="24E0FC0F" w14:textId="2263564A" w:rsidR="000B1A48" w:rsidRPr="003A1906" w:rsidRDefault="00B96004" w:rsidP="000B1A48">
      <w:pPr>
        <w:spacing w:after="120" w:line="360" w:lineRule="atLeast"/>
        <w:rPr>
          <w:rFonts w:ascii="Garamond" w:eastAsia="Times New Roman" w:hAnsi="Garamond" w:cs="Times New Roman"/>
          <w:b/>
          <w:color w:val="000000" w:themeColor="text1"/>
          <w:sz w:val="28"/>
          <w:szCs w:val="26"/>
          <w:lang w:eastAsia="sv-SE"/>
        </w:rPr>
      </w:pPr>
      <w:r>
        <w:rPr>
          <w:rFonts w:ascii="Garamond" w:eastAsia="Times New Roman" w:hAnsi="Garamond" w:cs="Times New Roman"/>
          <w:b/>
          <w:color w:val="000000" w:themeColor="text1"/>
          <w:sz w:val="28"/>
          <w:szCs w:val="26"/>
          <w:lang w:eastAsia="sv-SE"/>
        </w:rPr>
        <w:t>7</w:t>
      </w:r>
      <w:r w:rsidR="008F5756" w:rsidRPr="003A1906">
        <w:rPr>
          <w:rFonts w:ascii="Garamond" w:eastAsia="Times New Roman" w:hAnsi="Garamond" w:cs="Times New Roman"/>
          <w:b/>
          <w:color w:val="000000" w:themeColor="text1"/>
          <w:sz w:val="28"/>
          <w:szCs w:val="26"/>
          <w:lang w:eastAsia="sv-SE"/>
        </w:rPr>
        <w:t xml:space="preserve">.1 </w:t>
      </w:r>
      <w:r w:rsidR="00BC3C4A" w:rsidRPr="003A1906">
        <w:rPr>
          <w:rFonts w:ascii="Garamond" w:eastAsia="Times New Roman" w:hAnsi="Garamond" w:cs="Times New Roman"/>
          <w:b/>
          <w:color w:val="000000" w:themeColor="text1"/>
          <w:sz w:val="28"/>
          <w:szCs w:val="26"/>
          <w:lang w:eastAsia="sv-SE"/>
        </w:rPr>
        <w:t>Individnivå</w:t>
      </w:r>
    </w:p>
    <w:p w14:paraId="4C7A1D6C" w14:textId="34E56A93" w:rsidR="00B13640" w:rsidRDefault="00F34DFF" w:rsidP="00B13640">
      <w:pPr>
        <w:pStyle w:val="Brdtext1"/>
        <w:ind w:left="0"/>
        <w:rPr>
          <w:rStyle w:val="Sidnummer"/>
          <w:rFonts w:ascii="Garamond" w:eastAsia="Garamond" w:hAnsi="Garamond" w:cs="Garamond"/>
          <w:i/>
          <w:iCs/>
        </w:rPr>
      </w:pPr>
      <w:r>
        <w:rPr>
          <w:rStyle w:val="Sidnummer"/>
          <w:rFonts w:ascii="Garamond" w:hAnsi="Garamond"/>
          <w:i/>
          <w:iCs/>
        </w:rPr>
        <w:t>Här beskrivs</w:t>
      </w:r>
    </w:p>
    <w:p w14:paraId="03C7868A" w14:textId="77777777" w:rsidR="00B13640" w:rsidRDefault="00B13640" w:rsidP="00B13640">
      <w:pPr>
        <w:pStyle w:val="Brdtext1"/>
        <w:ind w:left="0"/>
        <w:rPr>
          <w:rStyle w:val="Sidnummer"/>
          <w:rFonts w:ascii="Garamond" w:eastAsia="Garamond" w:hAnsi="Garamond" w:cs="Garamond"/>
          <w:i/>
          <w:iCs/>
        </w:rPr>
      </w:pPr>
      <w:r>
        <w:rPr>
          <w:rStyle w:val="Sidnummer"/>
          <w:rFonts w:ascii="Garamond" w:hAnsi="Garamond"/>
          <w:i/>
          <w:iCs/>
        </w:rPr>
        <w:t>- hur generella och handelsspecifika kompetenser synliggörs och följs upp med elever och handledare i trepartssamtal och andra sammanhang.</w:t>
      </w:r>
    </w:p>
    <w:p w14:paraId="20F2AEBF" w14:textId="77777777" w:rsidR="00B13640" w:rsidRDefault="00B13640" w:rsidP="00B13640">
      <w:pPr>
        <w:pStyle w:val="Brdtext1"/>
        <w:ind w:left="0"/>
        <w:rPr>
          <w:rStyle w:val="Sidnummer"/>
          <w:rFonts w:ascii="Garamond" w:eastAsia="Garamond" w:hAnsi="Garamond" w:cs="Garamond"/>
          <w:i/>
          <w:iCs/>
        </w:rPr>
      </w:pPr>
    </w:p>
    <w:p w14:paraId="2B3EB799" w14:textId="77777777" w:rsidR="00641FB8" w:rsidRPr="006C2BDF" w:rsidRDefault="00641FB8" w:rsidP="000B1A48">
      <w:pPr>
        <w:spacing w:after="120" w:line="360" w:lineRule="atLeast"/>
        <w:rPr>
          <w:rFonts w:ascii="Garamond" w:eastAsia="Times New Roman" w:hAnsi="Garamond" w:cs="Times New Roman"/>
          <w:color w:val="1F4E79" w:themeColor="accent1" w:themeShade="80"/>
          <w:sz w:val="24"/>
          <w:szCs w:val="26"/>
          <w:lang w:eastAsia="sv-SE"/>
        </w:rPr>
      </w:pPr>
    </w:p>
    <w:p w14:paraId="59BFB9B0" w14:textId="7C963350" w:rsidR="007D4D91" w:rsidRPr="003A1906" w:rsidRDefault="00B96004" w:rsidP="007D4D91">
      <w:pPr>
        <w:spacing w:after="120" w:line="276" w:lineRule="auto"/>
        <w:rPr>
          <w:rFonts w:ascii="Garamond" w:eastAsia="Times New Roman" w:hAnsi="Garamond" w:cs="Times New Roman"/>
          <w:b/>
          <w:color w:val="000000" w:themeColor="text1"/>
          <w:sz w:val="28"/>
          <w:szCs w:val="26"/>
          <w:lang w:eastAsia="sv-SE"/>
        </w:rPr>
      </w:pPr>
      <w:r>
        <w:rPr>
          <w:rFonts w:ascii="Garamond" w:eastAsia="Times New Roman" w:hAnsi="Garamond" w:cs="Times New Roman"/>
          <w:b/>
          <w:color w:val="000000" w:themeColor="text1"/>
          <w:sz w:val="28"/>
          <w:szCs w:val="26"/>
          <w:lang w:eastAsia="sv-SE"/>
        </w:rPr>
        <w:t>7</w:t>
      </w:r>
      <w:r w:rsidR="008F5756" w:rsidRPr="003A1906">
        <w:rPr>
          <w:rFonts w:ascii="Garamond" w:eastAsia="Times New Roman" w:hAnsi="Garamond" w:cs="Times New Roman"/>
          <w:b/>
          <w:color w:val="000000" w:themeColor="text1"/>
          <w:sz w:val="28"/>
          <w:szCs w:val="26"/>
          <w:lang w:eastAsia="sv-SE"/>
        </w:rPr>
        <w:t xml:space="preserve">.2 </w:t>
      </w:r>
      <w:r w:rsidR="00BC3C4A" w:rsidRPr="003A1906">
        <w:rPr>
          <w:rFonts w:ascii="Garamond" w:eastAsia="Times New Roman" w:hAnsi="Garamond" w:cs="Times New Roman"/>
          <w:b/>
          <w:color w:val="000000" w:themeColor="text1"/>
          <w:sz w:val="28"/>
          <w:szCs w:val="26"/>
          <w:lang w:eastAsia="sv-SE"/>
        </w:rPr>
        <w:t>Skol- och programnivå</w:t>
      </w:r>
    </w:p>
    <w:p w14:paraId="29DBBC7D" w14:textId="0691B66A" w:rsidR="00F34DFF" w:rsidRDefault="00F34DFF" w:rsidP="00F34DFF">
      <w:pPr>
        <w:pStyle w:val="Brdtext1"/>
        <w:ind w:left="0"/>
        <w:rPr>
          <w:rStyle w:val="Sidnummer"/>
          <w:rFonts w:ascii="Garamond" w:eastAsia="Garamond" w:hAnsi="Garamond" w:cs="Garamond"/>
          <w:i/>
          <w:iCs/>
        </w:rPr>
      </w:pPr>
      <w:r>
        <w:rPr>
          <w:rStyle w:val="Sidnummer"/>
          <w:rFonts w:ascii="Garamond" w:hAnsi="Garamond"/>
          <w:i/>
          <w:iCs/>
        </w:rPr>
        <w:t xml:space="preserve">Här beskrivs </w:t>
      </w:r>
      <w:r>
        <w:rPr>
          <w:rStyle w:val="Sidnummer"/>
          <w:rFonts w:ascii="Garamond" w:hAnsi="Garamond"/>
          <w:i/>
          <w:iCs/>
        </w:rPr>
        <w:br/>
        <w:t xml:space="preserve">- hur utbildningen utvärderas med eleverna och de företag som medverkar i det arbetsplatsförlagda lärandet. </w:t>
      </w:r>
    </w:p>
    <w:p w14:paraId="6DDAC2AD" w14:textId="77777777" w:rsidR="00F34DFF" w:rsidRDefault="00F34DFF" w:rsidP="00F34DFF">
      <w:pPr>
        <w:pStyle w:val="Brdtext1"/>
        <w:ind w:left="0"/>
        <w:rPr>
          <w:rStyle w:val="Sidnummer"/>
          <w:rFonts w:ascii="Garamond" w:eastAsia="Garamond" w:hAnsi="Garamond" w:cs="Garamond"/>
          <w:i/>
          <w:iCs/>
        </w:rPr>
      </w:pPr>
      <w:r>
        <w:rPr>
          <w:rStyle w:val="Sidnummer"/>
          <w:rFonts w:ascii="Garamond" w:hAnsi="Garamond"/>
          <w:i/>
          <w:iCs/>
        </w:rPr>
        <w:t>- hur skolan följer upp vart före detta elever tar vägen efter avslutad utbildning.</w:t>
      </w:r>
    </w:p>
    <w:p w14:paraId="6513C78C" w14:textId="77777777" w:rsidR="006C2BDF" w:rsidRDefault="006C2BDF" w:rsidP="008F5756">
      <w:pPr>
        <w:rPr>
          <w:rFonts w:ascii="Garamond" w:hAnsi="Garamond" w:cs="Times New Roman"/>
          <w:b/>
          <w:color w:val="1F4E79" w:themeColor="accent1" w:themeShade="80"/>
          <w:sz w:val="36"/>
          <w:szCs w:val="24"/>
        </w:rPr>
      </w:pPr>
    </w:p>
    <w:p w14:paraId="3C6F7493" w14:textId="77777777" w:rsidR="006C2BDF" w:rsidRDefault="006C2BDF" w:rsidP="008F5756">
      <w:pPr>
        <w:rPr>
          <w:rFonts w:ascii="Garamond" w:hAnsi="Garamond" w:cs="Times New Roman"/>
          <w:b/>
          <w:color w:val="1F4E79" w:themeColor="accent1" w:themeShade="80"/>
          <w:sz w:val="36"/>
          <w:szCs w:val="24"/>
        </w:rPr>
      </w:pPr>
    </w:p>
    <w:p w14:paraId="173D8394" w14:textId="2DB41705" w:rsidR="00E64F63" w:rsidRPr="00F34DFF" w:rsidRDefault="00E64F63" w:rsidP="00060D0F">
      <w:pPr>
        <w:rPr>
          <w:rFonts w:ascii="Garamond" w:hAnsi="Garamond" w:cs="Times New Roman"/>
          <w:b/>
          <w:color w:val="1F4E79" w:themeColor="accent1" w:themeShade="80"/>
          <w:sz w:val="36"/>
          <w:szCs w:val="24"/>
        </w:rPr>
      </w:pPr>
    </w:p>
    <w:sectPr w:rsidR="00E64F63" w:rsidRPr="00F34DFF" w:rsidSect="002D5630">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CB9C1" w14:textId="77777777" w:rsidR="003C66A2" w:rsidRDefault="003C66A2" w:rsidP="00813151">
      <w:pPr>
        <w:spacing w:after="0" w:line="240" w:lineRule="auto"/>
      </w:pPr>
      <w:r>
        <w:separator/>
      </w:r>
    </w:p>
  </w:endnote>
  <w:endnote w:type="continuationSeparator" w:id="0">
    <w:p w14:paraId="78A7C86E" w14:textId="77777777" w:rsidR="003C66A2" w:rsidRDefault="003C66A2" w:rsidP="0081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139952541"/>
      <w:docPartObj>
        <w:docPartGallery w:val="Page Numbers (Bottom of Page)"/>
        <w:docPartUnique/>
      </w:docPartObj>
    </w:sdtPr>
    <w:sdtContent>
      <w:p w14:paraId="3F386027" w14:textId="77777777" w:rsidR="009B675A" w:rsidRDefault="009B675A" w:rsidP="00FE3707">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0CDA051" w14:textId="77777777" w:rsidR="009B675A" w:rsidRDefault="009B675A" w:rsidP="00501EC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568881593"/>
      <w:docPartObj>
        <w:docPartGallery w:val="Page Numbers (Bottom of Page)"/>
        <w:docPartUnique/>
      </w:docPartObj>
    </w:sdtPr>
    <w:sdtContent>
      <w:p w14:paraId="6C0EABA2" w14:textId="77777777" w:rsidR="009B675A" w:rsidRDefault="009B675A" w:rsidP="00FE3707">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sdt>
    <w:sdtPr>
      <w:rPr>
        <w:rFonts w:ascii="Garamond" w:eastAsiaTheme="majorEastAsia" w:hAnsi="Garamond" w:cstheme="majorBidi"/>
      </w:rPr>
      <w:id w:val="814617215"/>
      <w:docPartObj>
        <w:docPartGallery w:val="Page Numbers (Bottom of Page)"/>
        <w:docPartUnique/>
      </w:docPartObj>
    </w:sdtPr>
    <w:sdtContent>
      <w:sdt>
        <w:sdtPr>
          <w:rPr>
            <w:rFonts w:ascii="Garamond" w:eastAsiaTheme="majorEastAsia" w:hAnsi="Garamond" w:cstheme="majorBidi"/>
          </w:rPr>
          <w:id w:val="-412171231"/>
        </w:sdtPr>
        <w:sdtContent>
          <w:p w14:paraId="09DB5C3E" w14:textId="77777777" w:rsidR="009B675A" w:rsidRPr="00060D0F" w:rsidRDefault="009B675A" w:rsidP="00060D0F">
            <w:pPr>
              <w:ind w:right="360"/>
              <w:rPr>
                <w:rFonts w:ascii="Garamond" w:eastAsiaTheme="majorEastAsia" w:hAnsi="Garamond" w:cstheme="majorBidi"/>
              </w:rPr>
            </w:pPr>
            <w:r w:rsidRPr="00EB0A4A">
              <w:rPr>
                <w:rFonts w:ascii="Garamond" w:eastAsiaTheme="majorEastAsia" w:hAnsi="Garamond" w:cstheme="majorBidi"/>
              </w:rPr>
              <w:t>Skolans namn</w:t>
            </w:r>
            <w:r w:rsidRPr="00EB0A4A">
              <w:rPr>
                <w:rFonts w:ascii="Garamond" w:eastAsiaTheme="majorEastAsia" w:hAnsi="Garamond" w:cstheme="majorBidi"/>
              </w:rPr>
              <w:tab/>
            </w:r>
            <w:r w:rsidRPr="00EB0A4A">
              <w:rPr>
                <w:rFonts w:ascii="Garamond" w:eastAsiaTheme="majorEastAsia" w:hAnsi="Garamond" w:cstheme="majorBidi"/>
              </w:rPr>
              <w:tab/>
            </w:r>
            <w:hyperlink r:id="rId1" w:history="1">
              <w:r w:rsidRPr="00EB0A4A">
                <w:rPr>
                  <w:rStyle w:val="Hyperlnk"/>
                  <w:rFonts w:ascii="Garamond" w:eastAsiaTheme="majorEastAsia" w:hAnsi="Garamond" w:cstheme="majorBidi"/>
                </w:rPr>
                <w:t>www.skolansardess.se</w:t>
              </w:r>
            </w:hyperlink>
            <w:r w:rsidRPr="00EB0A4A">
              <w:rPr>
                <w:rFonts w:ascii="Garamond" w:eastAsiaTheme="majorEastAsia" w:hAnsi="Garamond" w:cstheme="majorBidi"/>
              </w:rPr>
              <w:tab/>
            </w:r>
            <w:r w:rsidRPr="00EB0A4A">
              <w:rPr>
                <w:rFonts w:ascii="Garamond" w:eastAsiaTheme="majorEastAsia" w:hAnsi="Garamond" w:cstheme="majorBidi"/>
              </w:rPr>
              <w:tab/>
            </w:r>
            <w:r w:rsidRPr="00EB0A4A">
              <w:rPr>
                <w:rFonts w:ascii="Garamond" w:eastAsiaTheme="majorEastAsia" w:hAnsi="Garamond" w:cstheme="majorBidi"/>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474641653"/>
      <w:docPartObj>
        <w:docPartGallery w:val="Page Numbers (Bottom of Page)"/>
        <w:docPartUnique/>
      </w:docPartObj>
    </w:sdtPr>
    <w:sdtContent>
      <w:p w14:paraId="7545BB4D" w14:textId="271B3535" w:rsidR="00501EC0" w:rsidRDefault="00501EC0" w:rsidP="00FE3707">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E34A1C1" w14:textId="77777777" w:rsidR="00501EC0" w:rsidRDefault="00501EC0" w:rsidP="00501EC0">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826506658"/>
      <w:docPartObj>
        <w:docPartGallery w:val="Page Numbers (Bottom of Page)"/>
        <w:docPartUnique/>
      </w:docPartObj>
    </w:sdtPr>
    <w:sdtContent>
      <w:p w14:paraId="4A28DBDF" w14:textId="7E19C07B" w:rsidR="00501EC0" w:rsidRDefault="00501EC0" w:rsidP="00FE3707">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sdt>
    <w:sdtPr>
      <w:rPr>
        <w:rFonts w:ascii="Garamond" w:eastAsiaTheme="majorEastAsia" w:hAnsi="Garamond" w:cstheme="majorBidi"/>
      </w:rPr>
      <w:id w:val="557449294"/>
      <w:docPartObj>
        <w:docPartGallery w:val="Page Numbers (Bottom of Page)"/>
        <w:docPartUnique/>
      </w:docPartObj>
    </w:sdtPr>
    <w:sdtContent>
      <w:sdt>
        <w:sdtPr>
          <w:rPr>
            <w:rFonts w:ascii="Garamond" w:eastAsiaTheme="majorEastAsia" w:hAnsi="Garamond" w:cstheme="majorBidi"/>
          </w:rPr>
          <w:id w:val="1806425445"/>
        </w:sdtPr>
        <w:sdtContent>
          <w:p w14:paraId="4FC7DA22" w14:textId="1A3A0DF0" w:rsidR="0055752A" w:rsidRPr="00060D0F" w:rsidRDefault="00501EC0" w:rsidP="00060D0F">
            <w:pPr>
              <w:ind w:right="360"/>
              <w:rPr>
                <w:rFonts w:ascii="Garamond" w:eastAsiaTheme="majorEastAsia" w:hAnsi="Garamond" w:cstheme="majorBidi"/>
              </w:rPr>
            </w:pPr>
            <w:r w:rsidRPr="00EB0A4A">
              <w:rPr>
                <w:rFonts w:ascii="Garamond" w:eastAsiaTheme="majorEastAsia" w:hAnsi="Garamond" w:cstheme="majorBidi"/>
              </w:rPr>
              <w:t>Skola</w:t>
            </w:r>
            <w:r w:rsidR="00EB0A4A" w:rsidRPr="00EB0A4A">
              <w:rPr>
                <w:rFonts w:ascii="Garamond" w:eastAsiaTheme="majorEastAsia" w:hAnsi="Garamond" w:cstheme="majorBidi"/>
              </w:rPr>
              <w:t xml:space="preserve">ns </w:t>
            </w:r>
            <w:r w:rsidRPr="00EB0A4A">
              <w:rPr>
                <w:rFonts w:ascii="Garamond" w:eastAsiaTheme="majorEastAsia" w:hAnsi="Garamond" w:cstheme="majorBidi"/>
              </w:rPr>
              <w:t>namn</w:t>
            </w:r>
            <w:r w:rsidRPr="00EB0A4A">
              <w:rPr>
                <w:rFonts w:ascii="Garamond" w:eastAsiaTheme="majorEastAsia" w:hAnsi="Garamond" w:cstheme="majorBidi"/>
              </w:rPr>
              <w:tab/>
            </w:r>
            <w:r w:rsidRPr="00EB0A4A">
              <w:rPr>
                <w:rFonts w:ascii="Garamond" w:eastAsiaTheme="majorEastAsia" w:hAnsi="Garamond" w:cstheme="majorBidi"/>
              </w:rPr>
              <w:tab/>
            </w:r>
            <w:hyperlink r:id="rId1" w:history="1">
              <w:r w:rsidRPr="00EB0A4A">
                <w:rPr>
                  <w:rStyle w:val="Hyperlnk"/>
                  <w:rFonts w:ascii="Garamond" w:eastAsiaTheme="majorEastAsia" w:hAnsi="Garamond" w:cstheme="majorBidi"/>
                </w:rPr>
                <w:t>www.skolansardess.se</w:t>
              </w:r>
            </w:hyperlink>
            <w:r w:rsidRPr="00EB0A4A">
              <w:rPr>
                <w:rFonts w:ascii="Garamond" w:eastAsiaTheme="majorEastAsia" w:hAnsi="Garamond" w:cstheme="majorBidi"/>
              </w:rPr>
              <w:tab/>
            </w:r>
            <w:r w:rsidRPr="00EB0A4A">
              <w:rPr>
                <w:rFonts w:ascii="Garamond" w:eastAsiaTheme="majorEastAsia" w:hAnsi="Garamond" w:cstheme="majorBidi"/>
              </w:rPr>
              <w:tab/>
            </w:r>
            <w:r w:rsidRPr="00EB0A4A">
              <w:rPr>
                <w:rFonts w:ascii="Garamond" w:eastAsiaTheme="majorEastAsia" w:hAnsi="Garamond" w:cstheme="majorBidi"/>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821C" w14:textId="77777777" w:rsidR="003C66A2" w:rsidRDefault="003C66A2" w:rsidP="00813151">
      <w:pPr>
        <w:spacing w:after="0" w:line="240" w:lineRule="auto"/>
      </w:pPr>
      <w:r>
        <w:separator/>
      </w:r>
    </w:p>
  </w:footnote>
  <w:footnote w:type="continuationSeparator" w:id="0">
    <w:p w14:paraId="7E5597CD" w14:textId="77777777" w:rsidR="003C66A2" w:rsidRDefault="003C66A2" w:rsidP="00813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89" type="#_x0000_t75" style="width:4.05pt;height:4.05pt" o:bullet="t">
        <v:imagedata r:id="rId1" o:title="textpil"/>
      </v:shape>
    </w:pict>
  </w:numPicBullet>
  <w:numPicBullet w:numPicBulletId="1">
    <w:pict>
      <v:shape id="_x0000_i2690" type="#_x0000_t75" style="width:3in;height:3in" o:bullet="t"/>
    </w:pict>
  </w:numPicBullet>
  <w:abstractNum w:abstractNumId="0" w15:restartNumberingAfterBreak="0">
    <w:nsid w:val="073B0B6C"/>
    <w:multiLevelType w:val="hybridMultilevel"/>
    <w:tmpl w:val="A5402FBA"/>
    <w:lvl w:ilvl="0" w:tplc="06D4712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F2368AF"/>
    <w:multiLevelType w:val="hybridMultilevel"/>
    <w:tmpl w:val="A55ADCC0"/>
    <w:lvl w:ilvl="0" w:tplc="6350902A">
      <w:start w:val="1"/>
      <w:numFmt w:val="bullet"/>
      <w:lvlText w:val="-"/>
      <w:lvlJc w:val="left"/>
      <w:pPr>
        <w:ind w:left="1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1" w:tplc="212282F2">
      <w:start w:val="1"/>
      <w:numFmt w:val="bullet"/>
      <w:lvlText w:val="-"/>
      <w:lvlJc w:val="left"/>
      <w:pPr>
        <w:ind w:left="7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2" w:tplc="1BAE549E">
      <w:start w:val="1"/>
      <w:numFmt w:val="bullet"/>
      <w:lvlText w:val="-"/>
      <w:lvlJc w:val="left"/>
      <w:pPr>
        <w:ind w:left="13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3" w:tplc="AC7EE87C">
      <w:start w:val="1"/>
      <w:numFmt w:val="bullet"/>
      <w:lvlText w:val="-"/>
      <w:lvlJc w:val="left"/>
      <w:pPr>
        <w:ind w:left="19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4" w:tplc="65389730">
      <w:start w:val="1"/>
      <w:numFmt w:val="bullet"/>
      <w:lvlText w:val="-"/>
      <w:lvlJc w:val="left"/>
      <w:pPr>
        <w:ind w:left="25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5" w:tplc="787A7FE4">
      <w:start w:val="1"/>
      <w:numFmt w:val="bullet"/>
      <w:lvlText w:val="-"/>
      <w:lvlJc w:val="left"/>
      <w:pPr>
        <w:ind w:left="31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6" w:tplc="D7D21916">
      <w:start w:val="1"/>
      <w:numFmt w:val="bullet"/>
      <w:lvlText w:val="-"/>
      <w:lvlJc w:val="left"/>
      <w:pPr>
        <w:ind w:left="37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7" w:tplc="E0884A94">
      <w:start w:val="1"/>
      <w:numFmt w:val="bullet"/>
      <w:lvlText w:val="-"/>
      <w:lvlJc w:val="left"/>
      <w:pPr>
        <w:ind w:left="43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8" w:tplc="8A008D9C">
      <w:start w:val="1"/>
      <w:numFmt w:val="bullet"/>
      <w:lvlText w:val="-"/>
      <w:lvlJc w:val="left"/>
      <w:pPr>
        <w:ind w:left="49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33064C"/>
    <w:multiLevelType w:val="hybridMultilevel"/>
    <w:tmpl w:val="66D2E480"/>
    <w:lvl w:ilvl="0" w:tplc="D4B6FBE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7C7B1A"/>
    <w:multiLevelType w:val="multilevel"/>
    <w:tmpl w:val="C51A0CE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21456"/>
    <w:multiLevelType w:val="hybridMultilevel"/>
    <w:tmpl w:val="ABB238BA"/>
    <w:lvl w:ilvl="0" w:tplc="57A27CE4">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54C65BE"/>
    <w:multiLevelType w:val="hybridMultilevel"/>
    <w:tmpl w:val="4008F06A"/>
    <w:lvl w:ilvl="0" w:tplc="DB8049A2">
      <w:start w:val="1"/>
      <w:numFmt w:val="decimal"/>
      <w:lvlText w:val="%1."/>
      <w:lvlJc w:val="left"/>
      <w:pPr>
        <w:ind w:left="720" w:hanging="360"/>
      </w:pPr>
      <w:rPr>
        <w:rFonts w:ascii="Times New Roman" w:hAnsi="Times New Roman" w:cs="Times New Roman" w:hint="default"/>
        <w:b/>
        <w:color w:val="1F4E79" w:themeColor="accent1" w:themeShade="80"/>
        <w:sz w:val="3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DFB1282"/>
    <w:multiLevelType w:val="hybridMultilevel"/>
    <w:tmpl w:val="39BAEB94"/>
    <w:lvl w:ilvl="0" w:tplc="53FA12B0">
      <w:start w:val="1"/>
      <w:numFmt w:val="bullet"/>
      <w:lvlText w:val=""/>
      <w:lvlJc w:val="left"/>
      <w:pPr>
        <w:ind w:left="720" w:hanging="360"/>
      </w:pPr>
      <w:rPr>
        <w:rFonts w:ascii="Symbol" w:hAnsi="Symbol" w:hint="default"/>
        <w:color w:val="1F4E79" w:themeColor="accent1" w:themeShade="80"/>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432FA3"/>
    <w:multiLevelType w:val="hybridMultilevel"/>
    <w:tmpl w:val="D7B617D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62FD7"/>
    <w:multiLevelType w:val="multilevel"/>
    <w:tmpl w:val="2258F6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B3ED1"/>
    <w:multiLevelType w:val="hybridMultilevel"/>
    <w:tmpl w:val="29B09678"/>
    <w:lvl w:ilvl="0" w:tplc="E11ED68A">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D10B5A"/>
    <w:multiLevelType w:val="hybridMultilevel"/>
    <w:tmpl w:val="74066D5C"/>
    <w:lvl w:ilvl="0" w:tplc="6144EEB6">
      <w:start w:val="1"/>
      <w:numFmt w:val="bullet"/>
      <w:lvlText w:val=""/>
      <w:lvlJc w:val="left"/>
      <w:pPr>
        <w:ind w:left="3675"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4B1CE6D2">
      <w:start w:val="1"/>
      <w:numFmt w:val="bullet"/>
      <w:lvlText w:val=""/>
      <w:lvlJc w:val="left"/>
      <w:pPr>
        <w:ind w:left="3600" w:hanging="360"/>
      </w:pPr>
      <w:rPr>
        <w:rFonts w:ascii="Symbol" w:hAnsi="Symbol" w:hint="default"/>
        <w:color w:val="E36C0A"/>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2007143"/>
    <w:multiLevelType w:val="hybridMultilevel"/>
    <w:tmpl w:val="F2FAE878"/>
    <w:lvl w:ilvl="0" w:tplc="44B0A658">
      <w:start w:val="5"/>
      <w:numFmt w:val="bullet"/>
      <w:lvlText w:val="-"/>
      <w:lvlJc w:val="left"/>
      <w:pPr>
        <w:ind w:left="720" w:hanging="360"/>
      </w:pPr>
      <w:rPr>
        <w:rFonts w:ascii="Garamond" w:eastAsia="Arial Unicode MS" w:hAnsi="Garamond" w:cs="Arial Unicode MS" w:hint="default"/>
        <w:color w:val="FF000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8D30DB"/>
    <w:multiLevelType w:val="hybridMultilevel"/>
    <w:tmpl w:val="08C481D4"/>
    <w:lvl w:ilvl="0" w:tplc="4B1CE6D2">
      <w:start w:val="1"/>
      <w:numFmt w:val="bullet"/>
      <w:lvlText w:val=""/>
      <w:lvlJc w:val="left"/>
      <w:pPr>
        <w:ind w:left="3843" w:hanging="360"/>
      </w:pPr>
      <w:rPr>
        <w:rFonts w:ascii="Symbol" w:hAnsi="Symbol" w:hint="default"/>
        <w:color w:val="E36C0A"/>
      </w:rPr>
    </w:lvl>
    <w:lvl w:ilvl="1" w:tplc="041D0003" w:tentative="1">
      <w:start w:val="1"/>
      <w:numFmt w:val="bullet"/>
      <w:lvlText w:val="o"/>
      <w:lvlJc w:val="left"/>
      <w:pPr>
        <w:ind w:left="4563" w:hanging="360"/>
      </w:pPr>
      <w:rPr>
        <w:rFonts w:ascii="Courier New" w:hAnsi="Courier New" w:cs="Courier New" w:hint="default"/>
      </w:rPr>
    </w:lvl>
    <w:lvl w:ilvl="2" w:tplc="041D0005" w:tentative="1">
      <w:start w:val="1"/>
      <w:numFmt w:val="bullet"/>
      <w:lvlText w:val=""/>
      <w:lvlJc w:val="left"/>
      <w:pPr>
        <w:ind w:left="5283" w:hanging="360"/>
      </w:pPr>
      <w:rPr>
        <w:rFonts w:ascii="Wingdings" w:hAnsi="Wingdings" w:hint="default"/>
      </w:rPr>
    </w:lvl>
    <w:lvl w:ilvl="3" w:tplc="041D0001" w:tentative="1">
      <w:start w:val="1"/>
      <w:numFmt w:val="bullet"/>
      <w:lvlText w:val=""/>
      <w:lvlJc w:val="left"/>
      <w:pPr>
        <w:ind w:left="6003" w:hanging="360"/>
      </w:pPr>
      <w:rPr>
        <w:rFonts w:ascii="Symbol" w:hAnsi="Symbol" w:hint="default"/>
      </w:rPr>
    </w:lvl>
    <w:lvl w:ilvl="4" w:tplc="041D0003" w:tentative="1">
      <w:start w:val="1"/>
      <w:numFmt w:val="bullet"/>
      <w:lvlText w:val="o"/>
      <w:lvlJc w:val="left"/>
      <w:pPr>
        <w:ind w:left="6723" w:hanging="360"/>
      </w:pPr>
      <w:rPr>
        <w:rFonts w:ascii="Courier New" w:hAnsi="Courier New" w:cs="Courier New" w:hint="default"/>
      </w:rPr>
    </w:lvl>
    <w:lvl w:ilvl="5" w:tplc="041D0005" w:tentative="1">
      <w:start w:val="1"/>
      <w:numFmt w:val="bullet"/>
      <w:lvlText w:val=""/>
      <w:lvlJc w:val="left"/>
      <w:pPr>
        <w:ind w:left="7443" w:hanging="360"/>
      </w:pPr>
      <w:rPr>
        <w:rFonts w:ascii="Wingdings" w:hAnsi="Wingdings" w:hint="default"/>
      </w:rPr>
    </w:lvl>
    <w:lvl w:ilvl="6" w:tplc="041D0001" w:tentative="1">
      <w:start w:val="1"/>
      <w:numFmt w:val="bullet"/>
      <w:lvlText w:val=""/>
      <w:lvlJc w:val="left"/>
      <w:pPr>
        <w:ind w:left="8163" w:hanging="360"/>
      </w:pPr>
      <w:rPr>
        <w:rFonts w:ascii="Symbol" w:hAnsi="Symbol" w:hint="default"/>
      </w:rPr>
    </w:lvl>
    <w:lvl w:ilvl="7" w:tplc="041D0003" w:tentative="1">
      <w:start w:val="1"/>
      <w:numFmt w:val="bullet"/>
      <w:lvlText w:val="o"/>
      <w:lvlJc w:val="left"/>
      <w:pPr>
        <w:ind w:left="8883" w:hanging="360"/>
      </w:pPr>
      <w:rPr>
        <w:rFonts w:ascii="Courier New" w:hAnsi="Courier New" w:cs="Courier New" w:hint="default"/>
      </w:rPr>
    </w:lvl>
    <w:lvl w:ilvl="8" w:tplc="041D0005" w:tentative="1">
      <w:start w:val="1"/>
      <w:numFmt w:val="bullet"/>
      <w:lvlText w:val=""/>
      <w:lvlJc w:val="left"/>
      <w:pPr>
        <w:ind w:left="9603" w:hanging="360"/>
      </w:pPr>
      <w:rPr>
        <w:rFonts w:ascii="Wingdings" w:hAnsi="Wingdings" w:hint="default"/>
      </w:rPr>
    </w:lvl>
  </w:abstractNum>
  <w:abstractNum w:abstractNumId="13" w15:restartNumberingAfterBreak="0">
    <w:nsid w:val="74A94A33"/>
    <w:multiLevelType w:val="multilevel"/>
    <w:tmpl w:val="9A5E9F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66B59"/>
    <w:multiLevelType w:val="hybridMultilevel"/>
    <w:tmpl w:val="19EE2324"/>
    <w:lvl w:ilvl="0" w:tplc="956A7E2A">
      <w:start w:val="1"/>
      <w:numFmt w:val="bullet"/>
      <w:lvlText w:val="-"/>
      <w:lvlJc w:val="left"/>
      <w:pPr>
        <w:ind w:left="1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1" w:tplc="965E2858">
      <w:start w:val="1"/>
      <w:numFmt w:val="bullet"/>
      <w:lvlText w:val="-"/>
      <w:lvlJc w:val="left"/>
      <w:pPr>
        <w:ind w:left="7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2" w:tplc="44CCA46E">
      <w:start w:val="1"/>
      <w:numFmt w:val="bullet"/>
      <w:lvlText w:val="-"/>
      <w:lvlJc w:val="left"/>
      <w:pPr>
        <w:ind w:left="13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3" w:tplc="842058E6">
      <w:start w:val="1"/>
      <w:numFmt w:val="bullet"/>
      <w:lvlText w:val="-"/>
      <w:lvlJc w:val="left"/>
      <w:pPr>
        <w:ind w:left="19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4" w:tplc="01BA7338">
      <w:start w:val="1"/>
      <w:numFmt w:val="bullet"/>
      <w:lvlText w:val="-"/>
      <w:lvlJc w:val="left"/>
      <w:pPr>
        <w:ind w:left="25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5" w:tplc="9110804C">
      <w:start w:val="1"/>
      <w:numFmt w:val="bullet"/>
      <w:lvlText w:val="-"/>
      <w:lvlJc w:val="left"/>
      <w:pPr>
        <w:ind w:left="31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6" w:tplc="6DBC363A">
      <w:start w:val="1"/>
      <w:numFmt w:val="bullet"/>
      <w:lvlText w:val="-"/>
      <w:lvlJc w:val="left"/>
      <w:pPr>
        <w:ind w:left="37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7" w:tplc="CECC17F2">
      <w:start w:val="1"/>
      <w:numFmt w:val="bullet"/>
      <w:lvlText w:val="-"/>
      <w:lvlJc w:val="left"/>
      <w:pPr>
        <w:ind w:left="43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lvl w:ilvl="8" w:tplc="02A0FD9E">
      <w:start w:val="1"/>
      <w:numFmt w:val="bullet"/>
      <w:lvlText w:val="-"/>
      <w:lvlJc w:val="left"/>
      <w:pPr>
        <w:ind w:left="4974" w:hanging="174"/>
      </w:pPr>
      <w:rPr>
        <w:rFonts w:ascii="Garamond" w:eastAsia="Garamond" w:hAnsi="Garamond" w:cs="Garamond"/>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9963C24"/>
    <w:multiLevelType w:val="hybridMultilevel"/>
    <w:tmpl w:val="C6A65A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55187005">
    <w:abstractNumId w:val="8"/>
  </w:num>
  <w:num w:numId="2" w16cid:durableId="1629974052">
    <w:abstractNumId w:val="13"/>
  </w:num>
  <w:num w:numId="3" w16cid:durableId="101729801">
    <w:abstractNumId w:val="3"/>
  </w:num>
  <w:num w:numId="4" w16cid:durableId="1568564914">
    <w:abstractNumId w:val="10"/>
  </w:num>
  <w:num w:numId="5" w16cid:durableId="1708413392">
    <w:abstractNumId w:val="9"/>
  </w:num>
  <w:num w:numId="6" w16cid:durableId="85153239">
    <w:abstractNumId w:val="12"/>
  </w:num>
  <w:num w:numId="7" w16cid:durableId="1657145599">
    <w:abstractNumId w:val="7"/>
  </w:num>
  <w:num w:numId="8" w16cid:durableId="726340210">
    <w:abstractNumId w:val="2"/>
  </w:num>
  <w:num w:numId="9" w16cid:durableId="1756391351">
    <w:abstractNumId w:val="15"/>
  </w:num>
  <w:num w:numId="10" w16cid:durableId="1366785076">
    <w:abstractNumId w:val="4"/>
  </w:num>
  <w:num w:numId="11" w16cid:durableId="950207286">
    <w:abstractNumId w:val="0"/>
  </w:num>
  <w:num w:numId="12" w16cid:durableId="740101649">
    <w:abstractNumId w:val="6"/>
  </w:num>
  <w:num w:numId="13" w16cid:durableId="1902058332">
    <w:abstractNumId w:val="5"/>
  </w:num>
  <w:num w:numId="14" w16cid:durableId="954019056">
    <w:abstractNumId w:val="14"/>
  </w:num>
  <w:num w:numId="15" w16cid:durableId="2141415365">
    <w:abstractNumId w:val="1"/>
  </w:num>
  <w:num w:numId="16" w16cid:durableId="1288243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63"/>
    <w:rsid w:val="0000064D"/>
    <w:rsid w:val="000009E8"/>
    <w:rsid w:val="00002EB0"/>
    <w:rsid w:val="000123FD"/>
    <w:rsid w:val="0001240D"/>
    <w:rsid w:val="00012F2A"/>
    <w:rsid w:val="000131DA"/>
    <w:rsid w:val="0002424E"/>
    <w:rsid w:val="00024C7E"/>
    <w:rsid w:val="000263C7"/>
    <w:rsid w:val="00031FE9"/>
    <w:rsid w:val="0003361F"/>
    <w:rsid w:val="00034353"/>
    <w:rsid w:val="00035322"/>
    <w:rsid w:val="000359C6"/>
    <w:rsid w:val="000365B4"/>
    <w:rsid w:val="00040BA5"/>
    <w:rsid w:val="00051794"/>
    <w:rsid w:val="00052D88"/>
    <w:rsid w:val="00056837"/>
    <w:rsid w:val="00060D0F"/>
    <w:rsid w:val="00067AA1"/>
    <w:rsid w:val="00070431"/>
    <w:rsid w:val="00074373"/>
    <w:rsid w:val="00074D3E"/>
    <w:rsid w:val="00077467"/>
    <w:rsid w:val="00077EFF"/>
    <w:rsid w:val="00082DA4"/>
    <w:rsid w:val="000844D5"/>
    <w:rsid w:val="000857B7"/>
    <w:rsid w:val="00086314"/>
    <w:rsid w:val="00090578"/>
    <w:rsid w:val="00093B43"/>
    <w:rsid w:val="00096A6A"/>
    <w:rsid w:val="000B1A48"/>
    <w:rsid w:val="000B5BA1"/>
    <w:rsid w:val="000C0169"/>
    <w:rsid w:val="000C14E1"/>
    <w:rsid w:val="000C63BF"/>
    <w:rsid w:val="000D3C81"/>
    <w:rsid w:val="000E2A17"/>
    <w:rsid w:val="000E2D34"/>
    <w:rsid w:val="000E7756"/>
    <w:rsid w:val="000F11C5"/>
    <w:rsid w:val="000F1EEC"/>
    <w:rsid w:val="00106559"/>
    <w:rsid w:val="00107DC7"/>
    <w:rsid w:val="00110360"/>
    <w:rsid w:val="00114CCB"/>
    <w:rsid w:val="00117904"/>
    <w:rsid w:val="00127020"/>
    <w:rsid w:val="00130776"/>
    <w:rsid w:val="0013145C"/>
    <w:rsid w:val="00134219"/>
    <w:rsid w:val="00135FEF"/>
    <w:rsid w:val="00136066"/>
    <w:rsid w:val="0014198A"/>
    <w:rsid w:val="00145946"/>
    <w:rsid w:val="0015029B"/>
    <w:rsid w:val="0015529F"/>
    <w:rsid w:val="001618A4"/>
    <w:rsid w:val="0017057A"/>
    <w:rsid w:val="001877C5"/>
    <w:rsid w:val="00187F76"/>
    <w:rsid w:val="001950B3"/>
    <w:rsid w:val="001A4397"/>
    <w:rsid w:val="001A51FF"/>
    <w:rsid w:val="001B0987"/>
    <w:rsid w:val="001B45A1"/>
    <w:rsid w:val="001B608E"/>
    <w:rsid w:val="001B742D"/>
    <w:rsid w:val="001C0078"/>
    <w:rsid w:val="001C16D8"/>
    <w:rsid w:val="001C1A65"/>
    <w:rsid w:val="001C413F"/>
    <w:rsid w:val="001D0647"/>
    <w:rsid w:val="001D6AB3"/>
    <w:rsid w:val="001D6E40"/>
    <w:rsid w:val="001D6FC4"/>
    <w:rsid w:val="001F2B3D"/>
    <w:rsid w:val="001F3E7C"/>
    <w:rsid w:val="001F770E"/>
    <w:rsid w:val="001F7F36"/>
    <w:rsid w:val="00200AB8"/>
    <w:rsid w:val="002024B1"/>
    <w:rsid w:val="00202E50"/>
    <w:rsid w:val="002036B3"/>
    <w:rsid w:val="00204314"/>
    <w:rsid w:val="002055F7"/>
    <w:rsid w:val="0020626A"/>
    <w:rsid w:val="00211837"/>
    <w:rsid w:val="00221F73"/>
    <w:rsid w:val="0022789F"/>
    <w:rsid w:val="00235E59"/>
    <w:rsid w:val="00244217"/>
    <w:rsid w:val="00251F61"/>
    <w:rsid w:val="00252FB5"/>
    <w:rsid w:val="00253F03"/>
    <w:rsid w:val="002613B9"/>
    <w:rsid w:val="002625C8"/>
    <w:rsid w:val="002635FD"/>
    <w:rsid w:val="002637C8"/>
    <w:rsid w:val="002746AA"/>
    <w:rsid w:val="00276EE5"/>
    <w:rsid w:val="0028321F"/>
    <w:rsid w:val="002856A0"/>
    <w:rsid w:val="002902E4"/>
    <w:rsid w:val="00290B74"/>
    <w:rsid w:val="00294E8E"/>
    <w:rsid w:val="00297710"/>
    <w:rsid w:val="00297F02"/>
    <w:rsid w:val="002B6323"/>
    <w:rsid w:val="002C3850"/>
    <w:rsid w:val="002C3E1D"/>
    <w:rsid w:val="002C53A1"/>
    <w:rsid w:val="002D02BB"/>
    <w:rsid w:val="002D5630"/>
    <w:rsid w:val="002D5D6E"/>
    <w:rsid w:val="002D6B44"/>
    <w:rsid w:val="002E0618"/>
    <w:rsid w:val="002E3F49"/>
    <w:rsid w:val="002E7F4C"/>
    <w:rsid w:val="002F4A19"/>
    <w:rsid w:val="002F7764"/>
    <w:rsid w:val="002F7BD8"/>
    <w:rsid w:val="0030252D"/>
    <w:rsid w:val="00307C3B"/>
    <w:rsid w:val="00307EF5"/>
    <w:rsid w:val="0031156B"/>
    <w:rsid w:val="00311B34"/>
    <w:rsid w:val="00312CC1"/>
    <w:rsid w:val="00312F72"/>
    <w:rsid w:val="00314F51"/>
    <w:rsid w:val="00316FB9"/>
    <w:rsid w:val="003171A9"/>
    <w:rsid w:val="00317CAB"/>
    <w:rsid w:val="00317DC8"/>
    <w:rsid w:val="00320482"/>
    <w:rsid w:val="00330366"/>
    <w:rsid w:val="00334845"/>
    <w:rsid w:val="00335076"/>
    <w:rsid w:val="00335E9D"/>
    <w:rsid w:val="00342BC3"/>
    <w:rsid w:val="00344CF9"/>
    <w:rsid w:val="00347618"/>
    <w:rsid w:val="003502D3"/>
    <w:rsid w:val="00354686"/>
    <w:rsid w:val="00354A42"/>
    <w:rsid w:val="00355DA7"/>
    <w:rsid w:val="003657B5"/>
    <w:rsid w:val="00366A28"/>
    <w:rsid w:val="00371C7D"/>
    <w:rsid w:val="0038179A"/>
    <w:rsid w:val="003831C4"/>
    <w:rsid w:val="003835FB"/>
    <w:rsid w:val="00383819"/>
    <w:rsid w:val="00391508"/>
    <w:rsid w:val="003924D5"/>
    <w:rsid w:val="00396427"/>
    <w:rsid w:val="003A1906"/>
    <w:rsid w:val="003A5416"/>
    <w:rsid w:val="003A6D65"/>
    <w:rsid w:val="003B3682"/>
    <w:rsid w:val="003B3714"/>
    <w:rsid w:val="003B4559"/>
    <w:rsid w:val="003B5643"/>
    <w:rsid w:val="003C108B"/>
    <w:rsid w:val="003C66A2"/>
    <w:rsid w:val="003C7015"/>
    <w:rsid w:val="003D0751"/>
    <w:rsid w:val="003D275A"/>
    <w:rsid w:val="003D4585"/>
    <w:rsid w:val="003D74DA"/>
    <w:rsid w:val="003E6DEF"/>
    <w:rsid w:val="003F141A"/>
    <w:rsid w:val="003F308C"/>
    <w:rsid w:val="003F547F"/>
    <w:rsid w:val="003F6475"/>
    <w:rsid w:val="003F7EE0"/>
    <w:rsid w:val="00406910"/>
    <w:rsid w:val="0041493E"/>
    <w:rsid w:val="00421876"/>
    <w:rsid w:val="004247A8"/>
    <w:rsid w:val="004254EC"/>
    <w:rsid w:val="00431646"/>
    <w:rsid w:val="00431CFC"/>
    <w:rsid w:val="00433786"/>
    <w:rsid w:val="00433F24"/>
    <w:rsid w:val="004411EC"/>
    <w:rsid w:val="00441F56"/>
    <w:rsid w:val="00442C02"/>
    <w:rsid w:val="00443C0D"/>
    <w:rsid w:val="00450358"/>
    <w:rsid w:val="00451979"/>
    <w:rsid w:val="00452A4B"/>
    <w:rsid w:val="0046071C"/>
    <w:rsid w:val="00461495"/>
    <w:rsid w:val="004626CB"/>
    <w:rsid w:val="00474186"/>
    <w:rsid w:val="00476E86"/>
    <w:rsid w:val="00485A80"/>
    <w:rsid w:val="00487E31"/>
    <w:rsid w:val="00491A44"/>
    <w:rsid w:val="004932B3"/>
    <w:rsid w:val="004A4934"/>
    <w:rsid w:val="004A5BCE"/>
    <w:rsid w:val="004A6FB6"/>
    <w:rsid w:val="004A7AAC"/>
    <w:rsid w:val="004B4E32"/>
    <w:rsid w:val="004B60C4"/>
    <w:rsid w:val="004B6690"/>
    <w:rsid w:val="004D0C67"/>
    <w:rsid w:val="004E0D28"/>
    <w:rsid w:val="004E2704"/>
    <w:rsid w:val="004E2B3D"/>
    <w:rsid w:val="004F455F"/>
    <w:rsid w:val="004F5249"/>
    <w:rsid w:val="004F5393"/>
    <w:rsid w:val="004F61AE"/>
    <w:rsid w:val="00501EC0"/>
    <w:rsid w:val="00502A50"/>
    <w:rsid w:val="00510B1B"/>
    <w:rsid w:val="005214B9"/>
    <w:rsid w:val="005225D5"/>
    <w:rsid w:val="00527015"/>
    <w:rsid w:val="00531B5D"/>
    <w:rsid w:val="00534D47"/>
    <w:rsid w:val="005366E4"/>
    <w:rsid w:val="00540128"/>
    <w:rsid w:val="00543F7C"/>
    <w:rsid w:val="00552399"/>
    <w:rsid w:val="00552A1B"/>
    <w:rsid w:val="00553054"/>
    <w:rsid w:val="00553D22"/>
    <w:rsid w:val="00555C52"/>
    <w:rsid w:val="00555C94"/>
    <w:rsid w:val="0055752A"/>
    <w:rsid w:val="00560064"/>
    <w:rsid w:val="00560184"/>
    <w:rsid w:val="005647DB"/>
    <w:rsid w:val="0057066D"/>
    <w:rsid w:val="00570BC6"/>
    <w:rsid w:val="00570FE3"/>
    <w:rsid w:val="005733B5"/>
    <w:rsid w:val="00580DBD"/>
    <w:rsid w:val="0058163F"/>
    <w:rsid w:val="005822E9"/>
    <w:rsid w:val="00591965"/>
    <w:rsid w:val="00594A04"/>
    <w:rsid w:val="005967E6"/>
    <w:rsid w:val="00596A94"/>
    <w:rsid w:val="005A24DD"/>
    <w:rsid w:val="005A41C2"/>
    <w:rsid w:val="005A6892"/>
    <w:rsid w:val="005A72C8"/>
    <w:rsid w:val="005B0956"/>
    <w:rsid w:val="005B5658"/>
    <w:rsid w:val="005B7A3B"/>
    <w:rsid w:val="005C0F62"/>
    <w:rsid w:val="005C5870"/>
    <w:rsid w:val="005D495C"/>
    <w:rsid w:val="005D7A1C"/>
    <w:rsid w:val="005F3FE8"/>
    <w:rsid w:val="0060063D"/>
    <w:rsid w:val="00601182"/>
    <w:rsid w:val="00604D7E"/>
    <w:rsid w:val="00606A25"/>
    <w:rsid w:val="00615BF6"/>
    <w:rsid w:val="00625C6E"/>
    <w:rsid w:val="00634C18"/>
    <w:rsid w:val="00641FB8"/>
    <w:rsid w:val="00646E0C"/>
    <w:rsid w:val="006545A4"/>
    <w:rsid w:val="00655134"/>
    <w:rsid w:val="00655777"/>
    <w:rsid w:val="00656242"/>
    <w:rsid w:val="00660568"/>
    <w:rsid w:val="00660922"/>
    <w:rsid w:val="00660EF3"/>
    <w:rsid w:val="00661934"/>
    <w:rsid w:val="00675174"/>
    <w:rsid w:val="00676051"/>
    <w:rsid w:val="0069279E"/>
    <w:rsid w:val="006937C8"/>
    <w:rsid w:val="006A0D57"/>
    <w:rsid w:val="006B2C41"/>
    <w:rsid w:val="006C15B3"/>
    <w:rsid w:val="006C21EE"/>
    <w:rsid w:val="006C2BDF"/>
    <w:rsid w:val="006D6444"/>
    <w:rsid w:val="006D71A9"/>
    <w:rsid w:val="006E0770"/>
    <w:rsid w:val="006E0B52"/>
    <w:rsid w:val="006E1263"/>
    <w:rsid w:val="006F0662"/>
    <w:rsid w:val="006F1BB3"/>
    <w:rsid w:val="006F1EC7"/>
    <w:rsid w:val="006F2CA2"/>
    <w:rsid w:val="006F4C13"/>
    <w:rsid w:val="006F5122"/>
    <w:rsid w:val="006F7743"/>
    <w:rsid w:val="00707A5D"/>
    <w:rsid w:val="0071221C"/>
    <w:rsid w:val="00725343"/>
    <w:rsid w:val="0072571D"/>
    <w:rsid w:val="00730AAB"/>
    <w:rsid w:val="00730FE0"/>
    <w:rsid w:val="00733D15"/>
    <w:rsid w:val="00734518"/>
    <w:rsid w:val="0073540C"/>
    <w:rsid w:val="00736233"/>
    <w:rsid w:val="007369D5"/>
    <w:rsid w:val="00742382"/>
    <w:rsid w:val="0074334A"/>
    <w:rsid w:val="00750B14"/>
    <w:rsid w:val="00753BBA"/>
    <w:rsid w:val="00761D97"/>
    <w:rsid w:val="00762622"/>
    <w:rsid w:val="00765005"/>
    <w:rsid w:val="00765C96"/>
    <w:rsid w:val="00767F3F"/>
    <w:rsid w:val="00774B46"/>
    <w:rsid w:val="00775C7A"/>
    <w:rsid w:val="0077665A"/>
    <w:rsid w:val="00780988"/>
    <w:rsid w:val="00782676"/>
    <w:rsid w:val="007854E3"/>
    <w:rsid w:val="0078563A"/>
    <w:rsid w:val="00785F84"/>
    <w:rsid w:val="00795EF5"/>
    <w:rsid w:val="007A48FF"/>
    <w:rsid w:val="007A4D5C"/>
    <w:rsid w:val="007A5300"/>
    <w:rsid w:val="007B453F"/>
    <w:rsid w:val="007B45B4"/>
    <w:rsid w:val="007B490B"/>
    <w:rsid w:val="007B4B34"/>
    <w:rsid w:val="007C02AC"/>
    <w:rsid w:val="007C1B96"/>
    <w:rsid w:val="007C500B"/>
    <w:rsid w:val="007D3802"/>
    <w:rsid w:val="007D4D91"/>
    <w:rsid w:val="007D5C7B"/>
    <w:rsid w:val="007E0675"/>
    <w:rsid w:val="007E0713"/>
    <w:rsid w:val="007E20A7"/>
    <w:rsid w:val="007F2BD9"/>
    <w:rsid w:val="007F6178"/>
    <w:rsid w:val="008004E4"/>
    <w:rsid w:val="00811961"/>
    <w:rsid w:val="00811962"/>
    <w:rsid w:val="00813151"/>
    <w:rsid w:val="008216A0"/>
    <w:rsid w:val="0082781A"/>
    <w:rsid w:val="008341E9"/>
    <w:rsid w:val="0083600D"/>
    <w:rsid w:val="0084374A"/>
    <w:rsid w:val="00846D65"/>
    <w:rsid w:val="00851312"/>
    <w:rsid w:val="008524B0"/>
    <w:rsid w:val="00853D6E"/>
    <w:rsid w:val="0085788D"/>
    <w:rsid w:val="00860B4A"/>
    <w:rsid w:val="00861431"/>
    <w:rsid w:val="0087013E"/>
    <w:rsid w:val="00871F27"/>
    <w:rsid w:val="0087364E"/>
    <w:rsid w:val="00876812"/>
    <w:rsid w:val="00877900"/>
    <w:rsid w:val="00882390"/>
    <w:rsid w:val="00882A4F"/>
    <w:rsid w:val="008906BB"/>
    <w:rsid w:val="00891DF9"/>
    <w:rsid w:val="00893FF2"/>
    <w:rsid w:val="00895A32"/>
    <w:rsid w:val="008A20DE"/>
    <w:rsid w:val="008A6F42"/>
    <w:rsid w:val="008B2697"/>
    <w:rsid w:val="008C1240"/>
    <w:rsid w:val="008C1B8E"/>
    <w:rsid w:val="008D441C"/>
    <w:rsid w:val="008D4B78"/>
    <w:rsid w:val="008D4F50"/>
    <w:rsid w:val="008D7452"/>
    <w:rsid w:val="008E12D0"/>
    <w:rsid w:val="008E4BFA"/>
    <w:rsid w:val="008F2E3E"/>
    <w:rsid w:val="008F5498"/>
    <w:rsid w:val="008F5756"/>
    <w:rsid w:val="009014EC"/>
    <w:rsid w:val="00905055"/>
    <w:rsid w:val="009071E8"/>
    <w:rsid w:val="009163B6"/>
    <w:rsid w:val="00916882"/>
    <w:rsid w:val="0091722E"/>
    <w:rsid w:val="00926CD9"/>
    <w:rsid w:val="00926CDC"/>
    <w:rsid w:val="009415D8"/>
    <w:rsid w:val="009551CE"/>
    <w:rsid w:val="0095583A"/>
    <w:rsid w:val="00962C5C"/>
    <w:rsid w:val="00966BBA"/>
    <w:rsid w:val="00970D1B"/>
    <w:rsid w:val="00973F1D"/>
    <w:rsid w:val="0097632E"/>
    <w:rsid w:val="0098201D"/>
    <w:rsid w:val="009826CB"/>
    <w:rsid w:val="0098422F"/>
    <w:rsid w:val="00984671"/>
    <w:rsid w:val="009902E7"/>
    <w:rsid w:val="00991716"/>
    <w:rsid w:val="009A1C12"/>
    <w:rsid w:val="009A6826"/>
    <w:rsid w:val="009B0AA4"/>
    <w:rsid w:val="009B460E"/>
    <w:rsid w:val="009B5AF9"/>
    <w:rsid w:val="009B675A"/>
    <w:rsid w:val="009B6D01"/>
    <w:rsid w:val="009C3AB9"/>
    <w:rsid w:val="009C50E3"/>
    <w:rsid w:val="009C5C1F"/>
    <w:rsid w:val="009E2D35"/>
    <w:rsid w:val="009E3E11"/>
    <w:rsid w:val="009E5F8A"/>
    <w:rsid w:val="009F368C"/>
    <w:rsid w:val="009F51EE"/>
    <w:rsid w:val="00A04FA2"/>
    <w:rsid w:val="00A05A5A"/>
    <w:rsid w:val="00A1116C"/>
    <w:rsid w:val="00A1432F"/>
    <w:rsid w:val="00A232A2"/>
    <w:rsid w:val="00A2387A"/>
    <w:rsid w:val="00A34DFA"/>
    <w:rsid w:val="00A40B4D"/>
    <w:rsid w:val="00A43EF9"/>
    <w:rsid w:val="00A4488F"/>
    <w:rsid w:val="00A45AFF"/>
    <w:rsid w:val="00A47088"/>
    <w:rsid w:val="00A5045F"/>
    <w:rsid w:val="00A55551"/>
    <w:rsid w:val="00A6124C"/>
    <w:rsid w:val="00A636DD"/>
    <w:rsid w:val="00A63A36"/>
    <w:rsid w:val="00A7385A"/>
    <w:rsid w:val="00A774AE"/>
    <w:rsid w:val="00A9046E"/>
    <w:rsid w:val="00A92709"/>
    <w:rsid w:val="00A92731"/>
    <w:rsid w:val="00A9367F"/>
    <w:rsid w:val="00AA08E6"/>
    <w:rsid w:val="00AA4ECD"/>
    <w:rsid w:val="00AB043E"/>
    <w:rsid w:val="00AC54B7"/>
    <w:rsid w:val="00AD180D"/>
    <w:rsid w:val="00AD2C2F"/>
    <w:rsid w:val="00AD4A29"/>
    <w:rsid w:val="00AD57C4"/>
    <w:rsid w:val="00AD57EE"/>
    <w:rsid w:val="00AE0E05"/>
    <w:rsid w:val="00AE21FA"/>
    <w:rsid w:val="00AE5928"/>
    <w:rsid w:val="00AE6DF2"/>
    <w:rsid w:val="00AF0613"/>
    <w:rsid w:val="00B0067F"/>
    <w:rsid w:val="00B02847"/>
    <w:rsid w:val="00B04019"/>
    <w:rsid w:val="00B13640"/>
    <w:rsid w:val="00B13DFC"/>
    <w:rsid w:val="00B16ADD"/>
    <w:rsid w:val="00B17E78"/>
    <w:rsid w:val="00B37B6A"/>
    <w:rsid w:val="00B41245"/>
    <w:rsid w:val="00B4507F"/>
    <w:rsid w:val="00B5492C"/>
    <w:rsid w:val="00B647DE"/>
    <w:rsid w:val="00B656F2"/>
    <w:rsid w:val="00B65BEC"/>
    <w:rsid w:val="00B770FD"/>
    <w:rsid w:val="00B77D9F"/>
    <w:rsid w:val="00B8029D"/>
    <w:rsid w:val="00B81D0A"/>
    <w:rsid w:val="00B90EA5"/>
    <w:rsid w:val="00B96004"/>
    <w:rsid w:val="00B979DA"/>
    <w:rsid w:val="00BA093C"/>
    <w:rsid w:val="00BA6551"/>
    <w:rsid w:val="00BA79C8"/>
    <w:rsid w:val="00BB0014"/>
    <w:rsid w:val="00BB0658"/>
    <w:rsid w:val="00BB0735"/>
    <w:rsid w:val="00BB7890"/>
    <w:rsid w:val="00BB7EE2"/>
    <w:rsid w:val="00BC3C4A"/>
    <w:rsid w:val="00BC5269"/>
    <w:rsid w:val="00BC6213"/>
    <w:rsid w:val="00BD4A92"/>
    <w:rsid w:val="00BD56FC"/>
    <w:rsid w:val="00BE2882"/>
    <w:rsid w:val="00BF1B5D"/>
    <w:rsid w:val="00BF278B"/>
    <w:rsid w:val="00BF38EA"/>
    <w:rsid w:val="00BF503F"/>
    <w:rsid w:val="00BF6312"/>
    <w:rsid w:val="00C06C43"/>
    <w:rsid w:val="00C169A7"/>
    <w:rsid w:val="00C2067A"/>
    <w:rsid w:val="00C2564E"/>
    <w:rsid w:val="00C26482"/>
    <w:rsid w:val="00C2679D"/>
    <w:rsid w:val="00C324A5"/>
    <w:rsid w:val="00C415C2"/>
    <w:rsid w:val="00C479E0"/>
    <w:rsid w:val="00C56423"/>
    <w:rsid w:val="00C56C63"/>
    <w:rsid w:val="00C57189"/>
    <w:rsid w:val="00C62070"/>
    <w:rsid w:val="00C70BF9"/>
    <w:rsid w:val="00C71A8B"/>
    <w:rsid w:val="00C732D4"/>
    <w:rsid w:val="00C80678"/>
    <w:rsid w:val="00C81C49"/>
    <w:rsid w:val="00C8253E"/>
    <w:rsid w:val="00C828B7"/>
    <w:rsid w:val="00C84EDC"/>
    <w:rsid w:val="00C8560C"/>
    <w:rsid w:val="00C85DAF"/>
    <w:rsid w:val="00C90484"/>
    <w:rsid w:val="00C94F75"/>
    <w:rsid w:val="00CA13EE"/>
    <w:rsid w:val="00CA5705"/>
    <w:rsid w:val="00CA5F32"/>
    <w:rsid w:val="00CA64F6"/>
    <w:rsid w:val="00CB030F"/>
    <w:rsid w:val="00CB41A9"/>
    <w:rsid w:val="00CC09CE"/>
    <w:rsid w:val="00CC5628"/>
    <w:rsid w:val="00CD2CE8"/>
    <w:rsid w:val="00CD5FA5"/>
    <w:rsid w:val="00CD650A"/>
    <w:rsid w:val="00CD7458"/>
    <w:rsid w:val="00CE10CE"/>
    <w:rsid w:val="00CE4417"/>
    <w:rsid w:val="00CE6D5F"/>
    <w:rsid w:val="00CF59A6"/>
    <w:rsid w:val="00CF5C9B"/>
    <w:rsid w:val="00D004CC"/>
    <w:rsid w:val="00D01629"/>
    <w:rsid w:val="00D02F22"/>
    <w:rsid w:val="00D25FC7"/>
    <w:rsid w:val="00D30126"/>
    <w:rsid w:val="00D3061D"/>
    <w:rsid w:val="00D31D80"/>
    <w:rsid w:val="00D31DCB"/>
    <w:rsid w:val="00D362E8"/>
    <w:rsid w:val="00D40FB4"/>
    <w:rsid w:val="00D418B1"/>
    <w:rsid w:val="00D47B39"/>
    <w:rsid w:val="00D508BF"/>
    <w:rsid w:val="00D509FA"/>
    <w:rsid w:val="00D514DC"/>
    <w:rsid w:val="00D51E8A"/>
    <w:rsid w:val="00D52CBC"/>
    <w:rsid w:val="00D55758"/>
    <w:rsid w:val="00D5718C"/>
    <w:rsid w:val="00D62B66"/>
    <w:rsid w:val="00D6501D"/>
    <w:rsid w:val="00D664FF"/>
    <w:rsid w:val="00D81E9A"/>
    <w:rsid w:val="00D840BB"/>
    <w:rsid w:val="00D86597"/>
    <w:rsid w:val="00D90979"/>
    <w:rsid w:val="00D92A2B"/>
    <w:rsid w:val="00D95C35"/>
    <w:rsid w:val="00D97B8B"/>
    <w:rsid w:val="00DA1104"/>
    <w:rsid w:val="00DA200A"/>
    <w:rsid w:val="00DA7250"/>
    <w:rsid w:val="00DA7FC2"/>
    <w:rsid w:val="00DB00BE"/>
    <w:rsid w:val="00DB4795"/>
    <w:rsid w:val="00DB540C"/>
    <w:rsid w:val="00DC06F8"/>
    <w:rsid w:val="00DC1213"/>
    <w:rsid w:val="00DD16E8"/>
    <w:rsid w:val="00DD273B"/>
    <w:rsid w:val="00DE50FC"/>
    <w:rsid w:val="00DE69B3"/>
    <w:rsid w:val="00DF072F"/>
    <w:rsid w:val="00DF3CA4"/>
    <w:rsid w:val="00E04F42"/>
    <w:rsid w:val="00E117F7"/>
    <w:rsid w:val="00E17F1A"/>
    <w:rsid w:val="00E2006B"/>
    <w:rsid w:val="00E240C3"/>
    <w:rsid w:val="00E27070"/>
    <w:rsid w:val="00E27C90"/>
    <w:rsid w:val="00E322CC"/>
    <w:rsid w:val="00E3374B"/>
    <w:rsid w:val="00E349F6"/>
    <w:rsid w:val="00E36435"/>
    <w:rsid w:val="00E37A39"/>
    <w:rsid w:val="00E419A8"/>
    <w:rsid w:val="00E42298"/>
    <w:rsid w:val="00E4366E"/>
    <w:rsid w:val="00E4452F"/>
    <w:rsid w:val="00E44B92"/>
    <w:rsid w:val="00E533B5"/>
    <w:rsid w:val="00E550A8"/>
    <w:rsid w:val="00E60274"/>
    <w:rsid w:val="00E61095"/>
    <w:rsid w:val="00E61FDE"/>
    <w:rsid w:val="00E63E59"/>
    <w:rsid w:val="00E64F63"/>
    <w:rsid w:val="00E65453"/>
    <w:rsid w:val="00E67CD7"/>
    <w:rsid w:val="00E71446"/>
    <w:rsid w:val="00E717FD"/>
    <w:rsid w:val="00E71D8D"/>
    <w:rsid w:val="00E73C4E"/>
    <w:rsid w:val="00E76004"/>
    <w:rsid w:val="00E8364E"/>
    <w:rsid w:val="00E837E2"/>
    <w:rsid w:val="00E8468F"/>
    <w:rsid w:val="00E84CE3"/>
    <w:rsid w:val="00E867E0"/>
    <w:rsid w:val="00E90D76"/>
    <w:rsid w:val="00E9702E"/>
    <w:rsid w:val="00EA387F"/>
    <w:rsid w:val="00EA463F"/>
    <w:rsid w:val="00EB0A4A"/>
    <w:rsid w:val="00EC1BA7"/>
    <w:rsid w:val="00EC78F3"/>
    <w:rsid w:val="00EE0DED"/>
    <w:rsid w:val="00EE5D93"/>
    <w:rsid w:val="00EE7726"/>
    <w:rsid w:val="00EF0533"/>
    <w:rsid w:val="00EF1EB7"/>
    <w:rsid w:val="00EF3F78"/>
    <w:rsid w:val="00F0288F"/>
    <w:rsid w:val="00F07ABA"/>
    <w:rsid w:val="00F14FD9"/>
    <w:rsid w:val="00F153B5"/>
    <w:rsid w:val="00F16D98"/>
    <w:rsid w:val="00F2213E"/>
    <w:rsid w:val="00F247B3"/>
    <w:rsid w:val="00F3037D"/>
    <w:rsid w:val="00F306C4"/>
    <w:rsid w:val="00F326ED"/>
    <w:rsid w:val="00F32958"/>
    <w:rsid w:val="00F32F8F"/>
    <w:rsid w:val="00F34DFF"/>
    <w:rsid w:val="00F36D40"/>
    <w:rsid w:val="00F3737A"/>
    <w:rsid w:val="00F42EFC"/>
    <w:rsid w:val="00F50265"/>
    <w:rsid w:val="00F50686"/>
    <w:rsid w:val="00F5310A"/>
    <w:rsid w:val="00F53F81"/>
    <w:rsid w:val="00F63B9F"/>
    <w:rsid w:val="00F65097"/>
    <w:rsid w:val="00F65327"/>
    <w:rsid w:val="00F71889"/>
    <w:rsid w:val="00F7237F"/>
    <w:rsid w:val="00F77CD7"/>
    <w:rsid w:val="00F8295D"/>
    <w:rsid w:val="00F82E1C"/>
    <w:rsid w:val="00F93DDD"/>
    <w:rsid w:val="00F94935"/>
    <w:rsid w:val="00F970FF"/>
    <w:rsid w:val="00FA7522"/>
    <w:rsid w:val="00FB177A"/>
    <w:rsid w:val="00FB6924"/>
    <w:rsid w:val="00FB7673"/>
    <w:rsid w:val="00FC109B"/>
    <w:rsid w:val="00FC578B"/>
    <w:rsid w:val="00FC6D0C"/>
    <w:rsid w:val="00FC6E6F"/>
    <w:rsid w:val="00FD3A7D"/>
    <w:rsid w:val="00FD73A6"/>
    <w:rsid w:val="00FE045F"/>
    <w:rsid w:val="00FF0542"/>
    <w:rsid w:val="00FF3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9CEA"/>
  <w15:chartTrackingRefBased/>
  <w15:docId w15:val="{B365F584-555A-4B84-8941-C1712CE6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51979"/>
    <w:pPr>
      <w:spacing w:after="0" w:line="240" w:lineRule="auto"/>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E419A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19A8"/>
    <w:rPr>
      <w:rFonts w:ascii="Segoe UI" w:hAnsi="Segoe UI" w:cs="Segoe UI"/>
      <w:sz w:val="18"/>
      <w:szCs w:val="18"/>
    </w:rPr>
  </w:style>
  <w:style w:type="table" w:customStyle="1" w:styleId="Tabellrutnt1">
    <w:name w:val="Tabellrutnät1"/>
    <w:basedOn w:val="Normaltabell"/>
    <w:next w:val="Tabellrutnt"/>
    <w:uiPriority w:val="59"/>
    <w:rsid w:val="006B2C41"/>
    <w:pPr>
      <w:spacing w:after="0" w:line="240" w:lineRule="auto"/>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B0658"/>
    <w:pPr>
      <w:ind w:left="720"/>
      <w:contextualSpacing/>
    </w:pPr>
  </w:style>
  <w:style w:type="paragraph" w:styleId="Normalwebb">
    <w:name w:val="Normal (Web)"/>
    <w:basedOn w:val="Normal"/>
    <w:uiPriority w:val="99"/>
    <w:unhideWhenUsed/>
    <w:rsid w:val="00553D2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81315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3151"/>
  </w:style>
  <w:style w:type="paragraph" w:styleId="Sidfot">
    <w:name w:val="footer"/>
    <w:basedOn w:val="Normal"/>
    <w:link w:val="SidfotChar"/>
    <w:uiPriority w:val="99"/>
    <w:unhideWhenUsed/>
    <w:rsid w:val="0081315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13151"/>
  </w:style>
  <w:style w:type="character" w:styleId="Hyperlnk">
    <w:name w:val="Hyperlink"/>
    <w:basedOn w:val="Standardstycketeckensnitt"/>
    <w:uiPriority w:val="99"/>
    <w:unhideWhenUsed/>
    <w:rsid w:val="00501EC0"/>
    <w:rPr>
      <w:color w:val="0563C1" w:themeColor="hyperlink"/>
      <w:u w:val="single"/>
    </w:rPr>
  </w:style>
  <w:style w:type="character" w:styleId="Olstomnmnande">
    <w:name w:val="Unresolved Mention"/>
    <w:basedOn w:val="Standardstycketeckensnitt"/>
    <w:uiPriority w:val="99"/>
    <w:semiHidden/>
    <w:unhideWhenUsed/>
    <w:rsid w:val="00501EC0"/>
    <w:rPr>
      <w:color w:val="605E5C"/>
      <w:shd w:val="clear" w:color="auto" w:fill="E1DFDD"/>
    </w:rPr>
  </w:style>
  <w:style w:type="character" w:styleId="Sidnummer">
    <w:name w:val="page number"/>
    <w:basedOn w:val="Standardstycketeckensnitt"/>
    <w:unhideWhenUsed/>
    <w:rsid w:val="00501EC0"/>
  </w:style>
  <w:style w:type="character" w:styleId="AnvndHyperlnk">
    <w:name w:val="FollowedHyperlink"/>
    <w:basedOn w:val="Standardstycketeckensnitt"/>
    <w:uiPriority w:val="99"/>
    <w:semiHidden/>
    <w:unhideWhenUsed/>
    <w:rsid w:val="00501EC0"/>
    <w:rPr>
      <w:color w:val="954F72" w:themeColor="followedHyperlink"/>
      <w:u w:val="single"/>
    </w:rPr>
  </w:style>
  <w:style w:type="paragraph" w:customStyle="1" w:styleId="Brdtext1">
    <w:name w:val="Brödtext1"/>
    <w:rsid w:val="00552399"/>
    <w:pPr>
      <w:pBdr>
        <w:top w:val="nil"/>
        <w:left w:val="nil"/>
        <w:bottom w:val="nil"/>
        <w:right w:val="nil"/>
        <w:between w:val="nil"/>
        <w:bar w:val="nil"/>
      </w:pBdr>
      <w:spacing w:after="0" w:line="300" w:lineRule="exact"/>
      <w:ind w:left="1985"/>
    </w:pPr>
    <w:rPr>
      <w:rFonts w:ascii="Times New Roman" w:eastAsia="Arial Unicode MS" w:hAnsi="Times New Roman" w:cs="Arial Unicode MS"/>
      <w:color w:val="000000"/>
      <w:u w:color="000000"/>
      <w:bdr w:val="nil"/>
      <w:lang w:eastAsia="sv-SE"/>
    </w:rPr>
  </w:style>
  <w:style w:type="character" w:styleId="Kommentarsreferens">
    <w:name w:val="annotation reference"/>
    <w:basedOn w:val="Standardstycketeckensnitt"/>
    <w:uiPriority w:val="99"/>
    <w:semiHidden/>
    <w:unhideWhenUsed/>
    <w:rsid w:val="00B96004"/>
    <w:rPr>
      <w:sz w:val="16"/>
      <w:szCs w:val="16"/>
    </w:rPr>
  </w:style>
  <w:style w:type="paragraph" w:styleId="Kommentarer">
    <w:name w:val="annotation text"/>
    <w:basedOn w:val="Normal"/>
    <w:link w:val="KommentarerChar"/>
    <w:uiPriority w:val="99"/>
    <w:semiHidden/>
    <w:unhideWhenUsed/>
    <w:rsid w:val="00B96004"/>
    <w:pPr>
      <w:spacing w:line="240" w:lineRule="auto"/>
    </w:pPr>
    <w:rPr>
      <w:sz w:val="20"/>
      <w:szCs w:val="20"/>
    </w:rPr>
  </w:style>
  <w:style w:type="character" w:customStyle="1" w:styleId="KommentarerChar">
    <w:name w:val="Kommentarer Char"/>
    <w:basedOn w:val="Standardstycketeckensnitt"/>
    <w:link w:val="Kommentarer"/>
    <w:uiPriority w:val="99"/>
    <w:semiHidden/>
    <w:rsid w:val="00B96004"/>
    <w:rPr>
      <w:sz w:val="20"/>
      <w:szCs w:val="20"/>
    </w:rPr>
  </w:style>
  <w:style w:type="paragraph" w:styleId="Kommentarsmne">
    <w:name w:val="annotation subject"/>
    <w:basedOn w:val="Kommentarer"/>
    <w:next w:val="Kommentarer"/>
    <w:link w:val="KommentarsmneChar"/>
    <w:uiPriority w:val="99"/>
    <w:semiHidden/>
    <w:unhideWhenUsed/>
    <w:rsid w:val="00B96004"/>
    <w:rPr>
      <w:b/>
      <w:bCs/>
    </w:rPr>
  </w:style>
  <w:style w:type="character" w:customStyle="1" w:styleId="KommentarsmneChar">
    <w:name w:val="Kommentarsämne Char"/>
    <w:basedOn w:val="KommentarerChar"/>
    <w:link w:val="Kommentarsmne"/>
    <w:uiPriority w:val="99"/>
    <w:semiHidden/>
    <w:rsid w:val="00B960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5579">
      <w:bodyDiv w:val="1"/>
      <w:marLeft w:val="0"/>
      <w:marRight w:val="0"/>
      <w:marTop w:val="0"/>
      <w:marBottom w:val="0"/>
      <w:divBdr>
        <w:top w:val="none" w:sz="0" w:space="0" w:color="auto"/>
        <w:left w:val="none" w:sz="0" w:space="0" w:color="auto"/>
        <w:bottom w:val="none" w:sz="0" w:space="0" w:color="auto"/>
        <w:right w:val="none" w:sz="0" w:space="0" w:color="auto"/>
      </w:divBdr>
      <w:divsChild>
        <w:div w:id="1977876884">
          <w:marLeft w:val="0"/>
          <w:marRight w:val="0"/>
          <w:marTop w:val="0"/>
          <w:marBottom w:val="0"/>
          <w:divBdr>
            <w:top w:val="none" w:sz="0" w:space="0" w:color="auto"/>
            <w:left w:val="none" w:sz="0" w:space="0" w:color="auto"/>
            <w:bottom w:val="none" w:sz="0" w:space="0" w:color="auto"/>
            <w:right w:val="none" w:sz="0" w:space="0" w:color="auto"/>
          </w:divBdr>
          <w:divsChild>
            <w:div w:id="1669938443">
              <w:marLeft w:val="0"/>
              <w:marRight w:val="0"/>
              <w:marTop w:val="0"/>
              <w:marBottom w:val="0"/>
              <w:divBdr>
                <w:top w:val="none" w:sz="0" w:space="0" w:color="auto"/>
                <w:left w:val="none" w:sz="0" w:space="0" w:color="auto"/>
                <w:bottom w:val="none" w:sz="0" w:space="0" w:color="auto"/>
                <w:right w:val="none" w:sz="0" w:space="0" w:color="auto"/>
              </w:divBdr>
              <w:divsChild>
                <w:div w:id="632753799">
                  <w:marLeft w:val="0"/>
                  <w:marRight w:val="0"/>
                  <w:marTop w:val="0"/>
                  <w:marBottom w:val="0"/>
                  <w:divBdr>
                    <w:top w:val="none" w:sz="0" w:space="0" w:color="auto"/>
                    <w:left w:val="none" w:sz="0" w:space="0" w:color="auto"/>
                    <w:bottom w:val="none" w:sz="0" w:space="0" w:color="auto"/>
                    <w:right w:val="none" w:sz="0" w:space="0" w:color="auto"/>
                  </w:divBdr>
                  <w:divsChild>
                    <w:div w:id="1368797065">
                      <w:marLeft w:val="0"/>
                      <w:marRight w:val="0"/>
                      <w:marTop w:val="0"/>
                      <w:marBottom w:val="0"/>
                      <w:divBdr>
                        <w:top w:val="none" w:sz="0" w:space="0" w:color="auto"/>
                        <w:left w:val="none" w:sz="0" w:space="0" w:color="auto"/>
                        <w:bottom w:val="none" w:sz="0" w:space="0" w:color="auto"/>
                        <w:right w:val="none" w:sz="0" w:space="0" w:color="auto"/>
                      </w:divBdr>
                      <w:divsChild>
                        <w:div w:id="706025009">
                          <w:marLeft w:val="0"/>
                          <w:marRight w:val="0"/>
                          <w:marTop w:val="0"/>
                          <w:marBottom w:val="0"/>
                          <w:divBdr>
                            <w:top w:val="none" w:sz="0" w:space="0" w:color="auto"/>
                            <w:left w:val="none" w:sz="0" w:space="0" w:color="auto"/>
                            <w:bottom w:val="none" w:sz="0" w:space="0" w:color="auto"/>
                            <w:right w:val="none" w:sz="0" w:space="0" w:color="auto"/>
                          </w:divBdr>
                          <w:divsChild>
                            <w:div w:id="38821776">
                              <w:marLeft w:val="0"/>
                              <w:marRight w:val="0"/>
                              <w:marTop w:val="0"/>
                              <w:marBottom w:val="0"/>
                              <w:divBdr>
                                <w:top w:val="none" w:sz="0" w:space="0" w:color="auto"/>
                                <w:left w:val="none" w:sz="0" w:space="0" w:color="auto"/>
                                <w:bottom w:val="none" w:sz="0" w:space="0" w:color="auto"/>
                                <w:right w:val="none" w:sz="0" w:space="0" w:color="auto"/>
                              </w:divBdr>
                              <w:divsChild>
                                <w:div w:id="518663635">
                                  <w:marLeft w:val="0"/>
                                  <w:marRight w:val="0"/>
                                  <w:marTop w:val="0"/>
                                  <w:marBottom w:val="0"/>
                                  <w:divBdr>
                                    <w:top w:val="none" w:sz="0" w:space="0" w:color="auto"/>
                                    <w:left w:val="none" w:sz="0" w:space="0" w:color="auto"/>
                                    <w:bottom w:val="none" w:sz="0" w:space="0" w:color="auto"/>
                                    <w:right w:val="none" w:sz="0" w:space="0" w:color="auto"/>
                                  </w:divBdr>
                                  <w:divsChild>
                                    <w:div w:id="639189137">
                                      <w:marLeft w:val="0"/>
                                      <w:marRight w:val="0"/>
                                      <w:marTop w:val="0"/>
                                      <w:marBottom w:val="0"/>
                                      <w:divBdr>
                                        <w:top w:val="none" w:sz="0" w:space="0" w:color="auto"/>
                                        <w:left w:val="none" w:sz="0" w:space="0" w:color="auto"/>
                                        <w:bottom w:val="none" w:sz="0" w:space="0" w:color="auto"/>
                                        <w:right w:val="none" w:sz="0" w:space="0" w:color="auto"/>
                                      </w:divBdr>
                                      <w:divsChild>
                                        <w:div w:id="21320577">
                                          <w:marLeft w:val="0"/>
                                          <w:marRight w:val="0"/>
                                          <w:marTop w:val="0"/>
                                          <w:marBottom w:val="0"/>
                                          <w:divBdr>
                                            <w:top w:val="none" w:sz="0" w:space="0" w:color="auto"/>
                                            <w:left w:val="none" w:sz="0" w:space="0" w:color="auto"/>
                                            <w:bottom w:val="none" w:sz="0" w:space="0" w:color="auto"/>
                                            <w:right w:val="none" w:sz="0" w:space="0" w:color="auto"/>
                                          </w:divBdr>
                                          <w:divsChild>
                                            <w:div w:id="949556082">
                                              <w:marLeft w:val="0"/>
                                              <w:marRight w:val="0"/>
                                              <w:marTop w:val="0"/>
                                              <w:marBottom w:val="0"/>
                                              <w:divBdr>
                                                <w:top w:val="none" w:sz="0" w:space="0" w:color="auto"/>
                                                <w:left w:val="none" w:sz="0" w:space="0" w:color="auto"/>
                                                <w:bottom w:val="none" w:sz="0" w:space="0" w:color="auto"/>
                                                <w:right w:val="none" w:sz="0" w:space="0" w:color="auto"/>
                                              </w:divBdr>
                                            </w:div>
                                          </w:divsChild>
                                        </w:div>
                                        <w:div w:id="1174223587">
                                          <w:marLeft w:val="0"/>
                                          <w:marRight w:val="0"/>
                                          <w:marTop w:val="0"/>
                                          <w:marBottom w:val="0"/>
                                          <w:divBdr>
                                            <w:top w:val="none" w:sz="0" w:space="0" w:color="auto"/>
                                            <w:left w:val="none" w:sz="0" w:space="0" w:color="auto"/>
                                            <w:bottom w:val="none" w:sz="0" w:space="0" w:color="auto"/>
                                            <w:right w:val="none" w:sz="0" w:space="0" w:color="auto"/>
                                          </w:divBdr>
                                          <w:divsChild>
                                            <w:div w:id="8741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7757">
                                  <w:marLeft w:val="0"/>
                                  <w:marRight w:val="0"/>
                                  <w:marTop w:val="0"/>
                                  <w:marBottom w:val="0"/>
                                  <w:divBdr>
                                    <w:top w:val="none" w:sz="0" w:space="0" w:color="auto"/>
                                    <w:left w:val="none" w:sz="0" w:space="0" w:color="auto"/>
                                    <w:bottom w:val="none" w:sz="0" w:space="0" w:color="auto"/>
                                    <w:right w:val="none" w:sz="0" w:space="0" w:color="auto"/>
                                  </w:divBdr>
                                  <w:divsChild>
                                    <w:div w:id="289823494">
                                      <w:marLeft w:val="0"/>
                                      <w:marRight w:val="0"/>
                                      <w:marTop w:val="0"/>
                                      <w:marBottom w:val="0"/>
                                      <w:divBdr>
                                        <w:top w:val="none" w:sz="0" w:space="0" w:color="auto"/>
                                        <w:left w:val="none" w:sz="0" w:space="0" w:color="auto"/>
                                        <w:bottom w:val="none" w:sz="0" w:space="0" w:color="auto"/>
                                        <w:right w:val="none" w:sz="0" w:space="0" w:color="auto"/>
                                      </w:divBdr>
                                      <w:divsChild>
                                        <w:div w:id="2068602937">
                                          <w:marLeft w:val="0"/>
                                          <w:marRight w:val="0"/>
                                          <w:marTop w:val="0"/>
                                          <w:marBottom w:val="0"/>
                                          <w:divBdr>
                                            <w:top w:val="none" w:sz="0" w:space="0" w:color="auto"/>
                                            <w:left w:val="none" w:sz="0" w:space="0" w:color="auto"/>
                                            <w:bottom w:val="none" w:sz="0" w:space="0" w:color="auto"/>
                                            <w:right w:val="none" w:sz="0" w:space="0" w:color="auto"/>
                                          </w:divBdr>
                                          <w:divsChild>
                                            <w:div w:id="656810816">
                                              <w:marLeft w:val="0"/>
                                              <w:marRight w:val="0"/>
                                              <w:marTop w:val="0"/>
                                              <w:marBottom w:val="0"/>
                                              <w:divBdr>
                                                <w:top w:val="none" w:sz="0" w:space="0" w:color="auto"/>
                                                <w:left w:val="none" w:sz="0" w:space="0" w:color="auto"/>
                                                <w:bottom w:val="none" w:sz="0" w:space="0" w:color="auto"/>
                                                <w:right w:val="none" w:sz="0" w:space="0" w:color="auto"/>
                                              </w:divBdr>
                                              <w:divsChild>
                                                <w:div w:id="598559350">
                                                  <w:marLeft w:val="0"/>
                                                  <w:marRight w:val="0"/>
                                                  <w:marTop w:val="0"/>
                                                  <w:marBottom w:val="0"/>
                                                  <w:divBdr>
                                                    <w:top w:val="none" w:sz="0" w:space="0" w:color="auto"/>
                                                    <w:left w:val="none" w:sz="0" w:space="0" w:color="auto"/>
                                                    <w:bottom w:val="none" w:sz="0" w:space="0" w:color="auto"/>
                                                    <w:right w:val="none" w:sz="0" w:space="0" w:color="auto"/>
                                                  </w:divBdr>
                                                  <w:divsChild>
                                                    <w:div w:id="1028263321">
                                                      <w:marLeft w:val="0"/>
                                                      <w:marRight w:val="0"/>
                                                      <w:marTop w:val="0"/>
                                                      <w:marBottom w:val="0"/>
                                                      <w:divBdr>
                                                        <w:top w:val="none" w:sz="0" w:space="0" w:color="auto"/>
                                                        <w:left w:val="none" w:sz="0" w:space="0" w:color="auto"/>
                                                        <w:bottom w:val="none" w:sz="0" w:space="0" w:color="auto"/>
                                                        <w:right w:val="none" w:sz="0" w:space="0" w:color="auto"/>
                                                      </w:divBdr>
                                                    </w:div>
                                                    <w:div w:id="1665355516">
                                                      <w:marLeft w:val="0"/>
                                                      <w:marRight w:val="0"/>
                                                      <w:marTop w:val="0"/>
                                                      <w:marBottom w:val="0"/>
                                                      <w:divBdr>
                                                        <w:top w:val="none" w:sz="0" w:space="0" w:color="auto"/>
                                                        <w:left w:val="none" w:sz="0" w:space="0" w:color="auto"/>
                                                        <w:bottom w:val="none" w:sz="0" w:space="0" w:color="auto"/>
                                                        <w:right w:val="none" w:sz="0" w:space="0" w:color="auto"/>
                                                      </w:divBdr>
                                                      <w:divsChild>
                                                        <w:div w:id="14982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55971">
                                              <w:marLeft w:val="0"/>
                                              <w:marRight w:val="0"/>
                                              <w:marTop w:val="0"/>
                                              <w:marBottom w:val="0"/>
                                              <w:divBdr>
                                                <w:top w:val="none" w:sz="0" w:space="0" w:color="auto"/>
                                                <w:left w:val="none" w:sz="0" w:space="0" w:color="auto"/>
                                                <w:bottom w:val="none" w:sz="0" w:space="0" w:color="auto"/>
                                                <w:right w:val="none" w:sz="0" w:space="0" w:color="auto"/>
                                              </w:divBdr>
                                              <w:divsChild>
                                                <w:div w:id="1098332926">
                                                  <w:marLeft w:val="0"/>
                                                  <w:marRight w:val="0"/>
                                                  <w:marTop w:val="0"/>
                                                  <w:marBottom w:val="0"/>
                                                  <w:divBdr>
                                                    <w:top w:val="none" w:sz="0" w:space="0" w:color="auto"/>
                                                    <w:left w:val="none" w:sz="0" w:space="0" w:color="auto"/>
                                                    <w:bottom w:val="none" w:sz="0" w:space="0" w:color="auto"/>
                                                    <w:right w:val="none" w:sz="0" w:space="0" w:color="auto"/>
                                                  </w:divBdr>
                                                  <w:divsChild>
                                                    <w:div w:id="613556826">
                                                      <w:marLeft w:val="0"/>
                                                      <w:marRight w:val="0"/>
                                                      <w:marTop w:val="0"/>
                                                      <w:marBottom w:val="0"/>
                                                      <w:divBdr>
                                                        <w:top w:val="none" w:sz="0" w:space="0" w:color="auto"/>
                                                        <w:left w:val="none" w:sz="0" w:space="0" w:color="auto"/>
                                                        <w:bottom w:val="none" w:sz="0" w:space="0" w:color="auto"/>
                                                        <w:right w:val="none" w:sz="0" w:space="0" w:color="auto"/>
                                                      </w:divBdr>
                                                      <w:divsChild>
                                                        <w:div w:id="374430731">
                                                          <w:marLeft w:val="0"/>
                                                          <w:marRight w:val="0"/>
                                                          <w:marTop w:val="0"/>
                                                          <w:marBottom w:val="0"/>
                                                          <w:divBdr>
                                                            <w:top w:val="none" w:sz="0" w:space="0" w:color="auto"/>
                                                            <w:left w:val="none" w:sz="0" w:space="0" w:color="auto"/>
                                                            <w:bottom w:val="none" w:sz="0" w:space="0" w:color="auto"/>
                                                            <w:right w:val="none" w:sz="0" w:space="0" w:color="auto"/>
                                                          </w:divBdr>
                                                        </w:div>
                                                      </w:divsChild>
                                                    </w:div>
                                                    <w:div w:id="994801073">
                                                      <w:marLeft w:val="0"/>
                                                      <w:marRight w:val="0"/>
                                                      <w:marTop w:val="0"/>
                                                      <w:marBottom w:val="0"/>
                                                      <w:divBdr>
                                                        <w:top w:val="none" w:sz="0" w:space="0" w:color="auto"/>
                                                        <w:left w:val="none" w:sz="0" w:space="0" w:color="auto"/>
                                                        <w:bottom w:val="none" w:sz="0" w:space="0" w:color="auto"/>
                                                        <w:right w:val="none" w:sz="0" w:space="0" w:color="auto"/>
                                                      </w:divBdr>
                                                    </w:div>
                                                    <w:div w:id="1054431193">
                                                      <w:marLeft w:val="0"/>
                                                      <w:marRight w:val="0"/>
                                                      <w:marTop w:val="0"/>
                                                      <w:marBottom w:val="0"/>
                                                      <w:divBdr>
                                                        <w:top w:val="none" w:sz="0" w:space="0" w:color="auto"/>
                                                        <w:left w:val="none" w:sz="0" w:space="0" w:color="auto"/>
                                                        <w:bottom w:val="none" w:sz="0" w:space="0" w:color="auto"/>
                                                        <w:right w:val="none" w:sz="0" w:space="0" w:color="auto"/>
                                                      </w:divBdr>
                                                      <w:divsChild>
                                                        <w:div w:id="17510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4389">
                                              <w:marLeft w:val="0"/>
                                              <w:marRight w:val="0"/>
                                              <w:marTop w:val="0"/>
                                              <w:marBottom w:val="0"/>
                                              <w:divBdr>
                                                <w:top w:val="none" w:sz="0" w:space="0" w:color="auto"/>
                                                <w:left w:val="none" w:sz="0" w:space="0" w:color="auto"/>
                                                <w:bottom w:val="none" w:sz="0" w:space="0" w:color="auto"/>
                                                <w:right w:val="none" w:sz="0" w:space="0" w:color="auto"/>
                                              </w:divBdr>
                                              <w:divsChild>
                                                <w:div w:id="2127499037">
                                                  <w:marLeft w:val="0"/>
                                                  <w:marRight w:val="0"/>
                                                  <w:marTop w:val="0"/>
                                                  <w:marBottom w:val="0"/>
                                                  <w:divBdr>
                                                    <w:top w:val="none" w:sz="0" w:space="0" w:color="auto"/>
                                                    <w:left w:val="none" w:sz="0" w:space="0" w:color="auto"/>
                                                    <w:bottom w:val="none" w:sz="0" w:space="0" w:color="auto"/>
                                                    <w:right w:val="none" w:sz="0" w:space="0" w:color="auto"/>
                                                  </w:divBdr>
                                                  <w:divsChild>
                                                    <w:div w:id="217665421">
                                                      <w:marLeft w:val="0"/>
                                                      <w:marRight w:val="300"/>
                                                      <w:marTop w:val="0"/>
                                                      <w:marBottom w:val="0"/>
                                                      <w:divBdr>
                                                        <w:top w:val="none" w:sz="0" w:space="0" w:color="auto"/>
                                                        <w:left w:val="none" w:sz="0" w:space="0" w:color="auto"/>
                                                        <w:bottom w:val="none" w:sz="0" w:space="0" w:color="auto"/>
                                                        <w:right w:val="none" w:sz="0" w:space="0" w:color="auto"/>
                                                      </w:divBdr>
                                                    </w:div>
                                                    <w:div w:id="868448408">
                                                      <w:marLeft w:val="0"/>
                                                      <w:marRight w:val="0"/>
                                                      <w:marTop w:val="0"/>
                                                      <w:marBottom w:val="0"/>
                                                      <w:divBdr>
                                                        <w:top w:val="none" w:sz="0" w:space="0" w:color="auto"/>
                                                        <w:left w:val="none" w:sz="0" w:space="0" w:color="auto"/>
                                                        <w:bottom w:val="none" w:sz="0" w:space="0" w:color="auto"/>
                                                        <w:right w:val="none" w:sz="0" w:space="0" w:color="auto"/>
                                                      </w:divBdr>
                                                    </w:div>
                                                    <w:div w:id="1312052461">
                                                      <w:marLeft w:val="0"/>
                                                      <w:marRight w:val="300"/>
                                                      <w:marTop w:val="0"/>
                                                      <w:marBottom w:val="0"/>
                                                      <w:divBdr>
                                                        <w:top w:val="none" w:sz="0" w:space="0" w:color="auto"/>
                                                        <w:left w:val="none" w:sz="0" w:space="0" w:color="auto"/>
                                                        <w:bottom w:val="none" w:sz="0" w:space="0" w:color="auto"/>
                                                        <w:right w:val="none" w:sz="0" w:space="0" w:color="auto"/>
                                                      </w:divBdr>
                                                    </w:div>
                                                    <w:div w:id="17567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643522">
      <w:bodyDiv w:val="1"/>
      <w:marLeft w:val="0"/>
      <w:marRight w:val="0"/>
      <w:marTop w:val="0"/>
      <w:marBottom w:val="0"/>
      <w:divBdr>
        <w:top w:val="none" w:sz="0" w:space="0" w:color="auto"/>
        <w:left w:val="none" w:sz="0" w:space="0" w:color="auto"/>
        <w:bottom w:val="none" w:sz="0" w:space="0" w:color="auto"/>
        <w:right w:val="none" w:sz="0" w:space="0" w:color="auto"/>
      </w:divBdr>
    </w:div>
    <w:div w:id="597566461">
      <w:bodyDiv w:val="1"/>
      <w:marLeft w:val="0"/>
      <w:marRight w:val="0"/>
      <w:marTop w:val="0"/>
      <w:marBottom w:val="0"/>
      <w:divBdr>
        <w:top w:val="none" w:sz="0" w:space="0" w:color="auto"/>
        <w:left w:val="none" w:sz="0" w:space="0" w:color="auto"/>
        <w:bottom w:val="none" w:sz="0" w:space="0" w:color="auto"/>
        <w:right w:val="none" w:sz="0" w:space="0" w:color="auto"/>
      </w:divBdr>
    </w:div>
    <w:div w:id="844176532">
      <w:bodyDiv w:val="1"/>
      <w:marLeft w:val="0"/>
      <w:marRight w:val="0"/>
      <w:marTop w:val="0"/>
      <w:marBottom w:val="0"/>
      <w:divBdr>
        <w:top w:val="none" w:sz="0" w:space="0" w:color="auto"/>
        <w:left w:val="none" w:sz="0" w:space="0" w:color="auto"/>
        <w:bottom w:val="none" w:sz="0" w:space="0" w:color="auto"/>
        <w:right w:val="none" w:sz="0" w:space="0" w:color="auto"/>
      </w:divBdr>
    </w:div>
    <w:div w:id="962881138">
      <w:bodyDiv w:val="1"/>
      <w:marLeft w:val="0"/>
      <w:marRight w:val="0"/>
      <w:marTop w:val="0"/>
      <w:marBottom w:val="0"/>
      <w:divBdr>
        <w:top w:val="none" w:sz="0" w:space="0" w:color="auto"/>
        <w:left w:val="none" w:sz="0" w:space="0" w:color="auto"/>
        <w:bottom w:val="none" w:sz="0" w:space="0" w:color="auto"/>
        <w:right w:val="none" w:sz="0" w:space="0" w:color="auto"/>
      </w:divBdr>
    </w:div>
    <w:div w:id="1053191120">
      <w:bodyDiv w:val="1"/>
      <w:marLeft w:val="0"/>
      <w:marRight w:val="0"/>
      <w:marTop w:val="0"/>
      <w:marBottom w:val="0"/>
      <w:divBdr>
        <w:top w:val="none" w:sz="0" w:space="0" w:color="auto"/>
        <w:left w:val="none" w:sz="0" w:space="0" w:color="auto"/>
        <w:bottom w:val="none" w:sz="0" w:space="0" w:color="auto"/>
        <w:right w:val="none" w:sz="0" w:space="0" w:color="auto"/>
      </w:divBdr>
    </w:div>
    <w:div w:id="1307778126">
      <w:bodyDiv w:val="1"/>
      <w:marLeft w:val="0"/>
      <w:marRight w:val="0"/>
      <w:marTop w:val="0"/>
      <w:marBottom w:val="0"/>
      <w:divBdr>
        <w:top w:val="none" w:sz="0" w:space="0" w:color="auto"/>
        <w:left w:val="none" w:sz="0" w:space="0" w:color="auto"/>
        <w:bottom w:val="none" w:sz="0" w:space="0" w:color="auto"/>
        <w:right w:val="none" w:sz="0" w:space="0" w:color="auto"/>
      </w:divBdr>
    </w:div>
    <w:div w:id="1411121809">
      <w:bodyDiv w:val="1"/>
      <w:marLeft w:val="0"/>
      <w:marRight w:val="0"/>
      <w:marTop w:val="0"/>
      <w:marBottom w:val="0"/>
      <w:divBdr>
        <w:top w:val="none" w:sz="0" w:space="0" w:color="auto"/>
        <w:left w:val="none" w:sz="0" w:space="0" w:color="auto"/>
        <w:bottom w:val="none" w:sz="0" w:space="0" w:color="auto"/>
        <w:right w:val="none" w:sz="0" w:space="0" w:color="auto"/>
      </w:divBdr>
    </w:div>
    <w:div w:id="1687831696">
      <w:bodyDiv w:val="1"/>
      <w:marLeft w:val="0"/>
      <w:marRight w:val="0"/>
      <w:marTop w:val="0"/>
      <w:marBottom w:val="0"/>
      <w:divBdr>
        <w:top w:val="none" w:sz="0" w:space="0" w:color="auto"/>
        <w:left w:val="none" w:sz="0" w:space="0" w:color="auto"/>
        <w:bottom w:val="none" w:sz="0" w:space="0" w:color="auto"/>
        <w:right w:val="none" w:sz="0" w:space="0" w:color="auto"/>
      </w:divBdr>
    </w:div>
    <w:div w:id="19540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andelsradet.certifierat.se/"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skolansardess.s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skolansardess.s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82BB-F667-924E-836E-8957695B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863</Words>
  <Characters>4579</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Halmstads kommun</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Jarl</dc:creator>
  <cp:keywords/>
  <dc:description/>
  <cp:lastModifiedBy>Lena Elfvingsson</cp:lastModifiedBy>
  <cp:revision>2</cp:revision>
  <cp:lastPrinted>2017-10-12T13:58:00Z</cp:lastPrinted>
  <dcterms:created xsi:type="dcterms:W3CDTF">2025-02-17T13:18:00Z</dcterms:created>
  <dcterms:modified xsi:type="dcterms:W3CDTF">2025-02-17T13:18:00Z</dcterms:modified>
</cp:coreProperties>
</file>